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F39CB" w:rsidRDefault="00526CC2">
      <w:pPr>
        <w:pStyle w:val="Heading1"/>
      </w:pPr>
      <w:bookmarkStart w:id="0" w:name="_GoBack"/>
      <w:bookmarkEnd w:id="0"/>
      <w:r>
        <w:rPr>
          <w:noProof/>
        </w:rPr>
        <w:drawing>
          <wp:anchor distT="0" distB="0" distL="114300" distR="114300" simplePos="0" relativeHeight="251658240" behindDoc="1" locked="0" layoutInCell="1" allowOverlap="1">
            <wp:simplePos x="0" y="0"/>
            <wp:positionH relativeFrom="column">
              <wp:posOffset>6816725</wp:posOffset>
            </wp:positionH>
            <wp:positionV relativeFrom="paragraph">
              <wp:posOffset>3810</wp:posOffset>
            </wp:positionV>
            <wp:extent cx="1927225" cy="793750"/>
            <wp:effectExtent l="0" t="0" r="0" b="6350"/>
            <wp:wrapTight wrapText="bothSides">
              <wp:wrapPolygon edited="0">
                <wp:start x="1281" y="0"/>
                <wp:lineTo x="854" y="8294"/>
                <wp:lineTo x="0" y="10886"/>
                <wp:lineTo x="0" y="14515"/>
                <wp:lineTo x="854" y="16589"/>
                <wp:lineTo x="854" y="17107"/>
                <wp:lineTo x="2562" y="21254"/>
                <wp:lineTo x="2776" y="21254"/>
                <wp:lineTo x="6405" y="21254"/>
                <wp:lineTo x="21351" y="21254"/>
                <wp:lineTo x="21351" y="16070"/>
                <wp:lineTo x="20070" y="8294"/>
                <wp:lineTo x="20924" y="4147"/>
                <wp:lineTo x="15586" y="1555"/>
                <wp:lineTo x="2349" y="0"/>
                <wp:lineTo x="1281" y="0"/>
              </wp:wrapPolygon>
            </wp:wrapTight>
            <wp:docPr id="4" name="Picture 4" descr="http://www.boarddocs.com/wa/waesd/Board.nsf/files/WELCOME_IMAGE/$file/EPS-Primary-Welco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arddocs.com/wa/waesd/Board.nsf/files/WELCOME_IMAGE/$file/EPS-Primary-Welcome-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22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FA6">
        <w:rPr>
          <w:noProof/>
        </w:rPr>
        <w:drawing>
          <wp:inline distT="0" distB="0" distL="114300" distR="114300" wp14:anchorId="70879E63" wp14:editId="1DD42804">
            <wp:extent cx="688975" cy="688340"/>
            <wp:effectExtent l="0" t="0" r="0" b="0"/>
            <wp:docPr id="1" name="image02.png" descr="Description: OSPI logo for white bground"/>
            <wp:cNvGraphicFramePr/>
            <a:graphic xmlns:a="http://schemas.openxmlformats.org/drawingml/2006/main">
              <a:graphicData uri="http://schemas.openxmlformats.org/drawingml/2006/picture">
                <pic:pic xmlns:pic="http://schemas.openxmlformats.org/drawingml/2006/picture">
                  <pic:nvPicPr>
                    <pic:cNvPr id="0" name="image02.png" descr="Description: OSPI logo for white bground"/>
                    <pic:cNvPicPr preferRelativeResize="0"/>
                  </pic:nvPicPr>
                  <pic:blipFill>
                    <a:blip r:embed="rId8"/>
                    <a:srcRect/>
                    <a:stretch>
                      <a:fillRect/>
                    </a:stretch>
                  </pic:blipFill>
                  <pic:spPr>
                    <a:xfrm>
                      <a:off x="0" y="0"/>
                      <a:ext cx="688975" cy="688340"/>
                    </a:xfrm>
                    <a:prstGeom prst="rect">
                      <a:avLst/>
                    </a:prstGeom>
                    <a:ln/>
                  </pic:spPr>
                </pic:pic>
              </a:graphicData>
            </a:graphic>
          </wp:inline>
        </w:drawing>
      </w:r>
      <w:r w:rsidR="00A83FA6">
        <w:t xml:space="preserve">   </w:t>
      </w:r>
      <w:r w:rsidR="00A83FA6">
        <w:rPr>
          <w:noProof/>
        </w:rPr>
        <w:drawing>
          <wp:inline distT="0" distB="0" distL="114300" distR="114300" wp14:anchorId="6F0FD23B" wp14:editId="4D0104CA">
            <wp:extent cx="2032000" cy="684530"/>
            <wp:effectExtent l="0" t="0" r="0"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9"/>
                    <a:srcRect/>
                    <a:stretch>
                      <a:fillRect/>
                    </a:stretch>
                  </pic:blipFill>
                  <pic:spPr>
                    <a:xfrm>
                      <a:off x="0" y="0"/>
                      <a:ext cx="2032000" cy="684530"/>
                    </a:xfrm>
                    <a:prstGeom prst="rect">
                      <a:avLst/>
                    </a:prstGeom>
                    <a:ln/>
                  </pic:spPr>
                </pic:pic>
              </a:graphicData>
            </a:graphic>
          </wp:inline>
        </w:drawing>
      </w:r>
      <w:r w:rsidR="00A83FA6">
        <w:t xml:space="preserve"> </w:t>
      </w:r>
    </w:p>
    <w:p w:rsidR="00AF39CB" w:rsidRDefault="00AF39CB">
      <w:pPr>
        <w:tabs>
          <w:tab w:val="center" w:pos="-5400"/>
        </w:tabs>
        <w:ind w:left="1620"/>
        <w:jc w:val="center"/>
      </w:pPr>
    </w:p>
    <w:tbl>
      <w:tblPr>
        <w:tblStyle w:val="a"/>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9"/>
        <w:gridCol w:w="4230"/>
        <w:gridCol w:w="7470"/>
      </w:tblGrid>
      <w:tr w:rsidR="00AF39CB">
        <w:trPr>
          <w:trHeight w:val="280"/>
          <w:jc w:val="center"/>
        </w:trPr>
        <w:tc>
          <w:tcPr>
            <w:tcW w:w="15019" w:type="dxa"/>
            <w:gridSpan w:val="3"/>
            <w:shd w:val="clear" w:color="auto" w:fill="009AA6"/>
          </w:tcPr>
          <w:p w:rsidR="00526CC2" w:rsidRPr="00526CC2" w:rsidRDefault="00526CC2" w:rsidP="00526CC2">
            <w:pPr>
              <w:jc w:val="center"/>
              <w:rPr>
                <w:rFonts w:ascii="Arial" w:eastAsia="Arial" w:hAnsi="Arial" w:cs="Arial"/>
                <w:color w:val="FFFFFF"/>
                <w:sz w:val="32"/>
                <w:szCs w:val="32"/>
              </w:rPr>
            </w:pPr>
            <w:r w:rsidRPr="00526CC2">
              <w:rPr>
                <w:rFonts w:ascii="Arial" w:eastAsia="Arial" w:hAnsi="Arial" w:cs="Arial"/>
                <w:color w:val="FFFFFF"/>
                <w:sz w:val="32"/>
                <w:szCs w:val="32"/>
              </w:rPr>
              <w:t>Everett Public Schools</w:t>
            </w:r>
          </w:p>
          <w:p w:rsidR="00AF39CB" w:rsidRDefault="00526CC2" w:rsidP="00526CC2">
            <w:pPr>
              <w:tabs>
                <w:tab w:val="left" w:pos="510"/>
                <w:tab w:val="center" w:pos="7401"/>
              </w:tabs>
              <w:contextualSpacing w:val="0"/>
              <w:jc w:val="center"/>
            </w:pPr>
            <w:r w:rsidRPr="00526CC2">
              <w:rPr>
                <w:rFonts w:ascii="Arial" w:eastAsia="Arial" w:hAnsi="Arial" w:cs="Arial"/>
                <w:color w:val="FFFFFF"/>
                <w:sz w:val="32"/>
                <w:szCs w:val="32"/>
              </w:rPr>
              <w:t>Business and Marketing II Framework</w:t>
            </w:r>
          </w:p>
        </w:tc>
      </w:tr>
      <w:tr w:rsidR="00AF39CB">
        <w:trPr>
          <w:trHeight w:val="200"/>
          <w:jc w:val="center"/>
        </w:trPr>
        <w:tc>
          <w:tcPr>
            <w:tcW w:w="7549" w:type="dxa"/>
            <w:gridSpan w:val="2"/>
          </w:tcPr>
          <w:p w:rsidR="00AF39CB" w:rsidRDefault="00A83FA6" w:rsidP="00AF6EE0">
            <w:pPr>
              <w:contextualSpacing w:val="0"/>
            </w:pPr>
            <w:r>
              <w:rPr>
                <w:rFonts w:ascii="Arial" w:eastAsia="Arial" w:hAnsi="Arial" w:cs="Arial"/>
                <w:b/>
                <w:sz w:val="20"/>
                <w:szCs w:val="20"/>
              </w:rPr>
              <w:t xml:space="preserve">Course: </w:t>
            </w:r>
            <w:r w:rsidR="00AF6EE0">
              <w:rPr>
                <w:rFonts w:ascii="Arial" w:eastAsia="Arial" w:hAnsi="Arial" w:cs="Arial"/>
                <w:sz w:val="20"/>
                <w:szCs w:val="20"/>
              </w:rPr>
              <w:t>Business and Marketing II</w:t>
            </w:r>
          </w:p>
        </w:tc>
        <w:tc>
          <w:tcPr>
            <w:tcW w:w="7470" w:type="dxa"/>
          </w:tcPr>
          <w:p w:rsidR="00AF39CB" w:rsidRDefault="00A83FA6">
            <w:pPr>
              <w:contextualSpacing w:val="0"/>
            </w:pPr>
            <w:r>
              <w:rPr>
                <w:rFonts w:ascii="Arial" w:eastAsia="Arial" w:hAnsi="Arial" w:cs="Arial"/>
                <w:b/>
                <w:sz w:val="20"/>
                <w:szCs w:val="20"/>
              </w:rPr>
              <w:t xml:space="preserve">Total Framework Hours up to:  </w:t>
            </w:r>
            <w:r>
              <w:rPr>
                <w:rFonts w:ascii="Arial" w:eastAsia="Arial" w:hAnsi="Arial" w:cs="Arial"/>
                <w:sz w:val="20"/>
                <w:szCs w:val="20"/>
              </w:rPr>
              <w:t>180 Hours</w:t>
            </w:r>
          </w:p>
        </w:tc>
      </w:tr>
      <w:tr w:rsidR="00B33DB4" w:rsidTr="00435D37">
        <w:trPr>
          <w:trHeight w:val="200"/>
          <w:jc w:val="center"/>
        </w:trPr>
        <w:tc>
          <w:tcPr>
            <w:tcW w:w="3319" w:type="dxa"/>
          </w:tcPr>
          <w:p w:rsidR="00B33DB4" w:rsidRDefault="00B33DB4">
            <w:pPr>
              <w:contextualSpacing w:val="0"/>
            </w:pPr>
            <w:r>
              <w:rPr>
                <w:rFonts w:ascii="Arial" w:eastAsia="Arial" w:hAnsi="Arial" w:cs="Arial"/>
                <w:b/>
                <w:sz w:val="20"/>
                <w:szCs w:val="20"/>
              </w:rPr>
              <w:t xml:space="preserve">CIP Code: </w:t>
            </w:r>
            <w:r>
              <w:rPr>
                <w:rFonts w:ascii="Arial" w:eastAsia="Arial" w:hAnsi="Arial" w:cs="Arial"/>
                <w:sz w:val="20"/>
                <w:szCs w:val="20"/>
              </w:rPr>
              <w:t>520701</w:t>
            </w:r>
          </w:p>
        </w:tc>
        <w:bookmarkStart w:id="1" w:name="h.gjdgxs" w:colFirst="0" w:colLast="0"/>
        <w:bookmarkEnd w:id="1"/>
        <w:tc>
          <w:tcPr>
            <w:tcW w:w="4230" w:type="dxa"/>
          </w:tcPr>
          <w:p w:rsidR="00B33DB4" w:rsidRPr="00500193" w:rsidRDefault="00B33DB4" w:rsidP="00BE57E4">
            <w:pPr>
              <w:pStyle w:val="Header"/>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05751E">
              <w:rPr>
                <w:rFonts w:ascii="Arial" w:hAnsi="Arial" w:cs="Arial"/>
                <w:b/>
                <w:sz w:val="20"/>
                <w:szCs w:val="20"/>
              </w:rPr>
            </w:r>
            <w:r w:rsidR="0005751E">
              <w:rPr>
                <w:rFonts w:ascii="Arial" w:hAnsi="Arial" w:cs="Arial"/>
                <w:b/>
                <w:sz w:val="20"/>
                <w:szCs w:val="20"/>
              </w:rPr>
              <w:fldChar w:fldCharType="separate"/>
            </w:r>
            <w:r>
              <w:rPr>
                <w:rFonts w:ascii="Arial" w:hAnsi="Arial" w:cs="Arial"/>
                <w:b/>
                <w:sz w:val="20"/>
                <w:szCs w:val="20"/>
              </w:rPr>
              <w:fldChar w:fldCharType="end"/>
            </w:r>
            <w:r w:rsidRPr="00500193">
              <w:rPr>
                <w:rFonts w:ascii="Arial" w:hAnsi="Arial" w:cs="Arial"/>
                <w:b/>
                <w:sz w:val="20"/>
                <w:szCs w:val="20"/>
              </w:rPr>
              <w:t xml:space="preserve">Exploratory   </w:t>
            </w: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sidR="0005751E">
              <w:rPr>
                <w:rFonts w:ascii="Arial" w:hAnsi="Arial" w:cs="Arial"/>
                <w:b/>
                <w:sz w:val="20"/>
                <w:szCs w:val="20"/>
              </w:rPr>
            </w:r>
            <w:r w:rsidR="0005751E">
              <w:rPr>
                <w:rFonts w:ascii="Arial" w:hAnsi="Arial" w:cs="Arial"/>
                <w:b/>
                <w:sz w:val="20"/>
                <w:szCs w:val="20"/>
              </w:rPr>
              <w:fldChar w:fldCharType="separate"/>
            </w:r>
            <w:r>
              <w:rPr>
                <w:rFonts w:ascii="Arial" w:hAnsi="Arial" w:cs="Arial"/>
                <w:b/>
                <w:sz w:val="20"/>
                <w:szCs w:val="20"/>
              </w:rPr>
              <w:fldChar w:fldCharType="end"/>
            </w:r>
            <w:r w:rsidRPr="00500193">
              <w:rPr>
                <w:rFonts w:ascii="Arial" w:hAnsi="Arial" w:cs="Arial"/>
                <w:b/>
                <w:sz w:val="20"/>
                <w:szCs w:val="20"/>
              </w:rPr>
              <w:t>Preparatory</w:t>
            </w:r>
            <w:r w:rsidRPr="00500193">
              <w:rPr>
                <w:rFonts w:ascii="Arial" w:hAnsi="Arial" w:cs="Arial"/>
                <w:b/>
                <w:sz w:val="20"/>
                <w:szCs w:val="20"/>
              </w:rPr>
              <w:tab/>
            </w:r>
          </w:p>
        </w:tc>
        <w:tc>
          <w:tcPr>
            <w:tcW w:w="7470" w:type="dxa"/>
          </w:tcPr>
          <w:p w:rsidR="00B33DB4" w:rsidRDefault="00B33DB4">
            <w:pPr>
              <w:contextualSpacing w:val="0"/>
            </w:pPr>
            <w:r>
              <w:rPr>
                <w:rFonts w:ascii="Arial" w:eastAsia="Arial" w:hAnsi="Arial" w:cs="Arial"/>
                <w:b/>
                <w:sz w:val="20"/>
                <w:szCs w:val="20"/>
              </w:rPr>
              <w:t xml:space="preserve">Date Last  Modified: </w:t>
            </w:r>
            <w:r>
              <w:rPr>
                <w:rFonts w:ascii="Arial" w:eastAsia="Arial" w:hAnsi="Arial" w:cs="Arial"/>
                <w:sz w:val="20"/>
                <w:szCs w:val="20"/>
              </w:rPr>
              <w:t>12/03/2015</w:t>
            </w:r>
          </w:p>
        </w:tc>
      </w:tr>
      <w:tr w:rsidR="00B33DB4">
        <w:trPr>
          <w:trHeight w:val="200"/>
          <w:jc w:val="center"/>
        </w:trPr>
        <w:tc>
          <w:tcPr>
            <w:tcW w:w="7549" w:type="dxa"/>
            <w:gridSpan w:val="2"/>
            <w:tcBorders>
              <w:bottom w:val="single" w:sz="4" w:space="0" w:color="000000"/>
            </w:tcBorders>
          </w:tcPr>
          <w:p w:rsidR="00B33DB4" w:rsidRDefault="00B33DB4" w:rsidP="00AF6EE0">
            <w:pPr>
              <w:contextualSpacing w:val="0"/>
            </w:pPr>
            <w:r>
              <w:rPr>
                <w:rFonts w:ascii="Arial" w:eastAsia="Arial" w:hAnsi="Arial" w:cs="Arial"/>
                <w:b/>
                <w:sz w:val="20"/>
                <w:szCs w:val="20"/>
              </w:rPr>
              <w:t xml:space="preserve">Career Cluster: </w:t>
            </w:r>
            <w:r w:rsidR="00AF6EE0">
              <w:rPr>
                <w:rFonts w:ascii="Arial" w:eastAsia="Arial" w:hAnsi="Arial" w:cs="Arial"/>
                <w:sz w:val="20"/>
                <w:szCs w:val="20"/>
              </w:rPr>
              <w:t>Business Management and Administration</w:t>
            </w:r>
            <w:r>
              <w:rPr>
                <w:rFonts w:ascii="Arial" w:eastAsia="Arial" w:hAnsi="Arial" w:cs="Arial"/>
                <w:b/>
                <w:sz w:val="20"/>
                <w:szCs w:val="20"/>
              </w:rPr>
              <w:t xml:space="preserve">                  </w:t>
            </w:r>
          </w:p>
        </w:tc>
        <w:tc>
          <w:tcPr>
            <w:tcW w:w="7470" w:type="dxa"/>
            <w:tcBorders>
              <w:left w:val="nil"/>
              <w:bottom w:val="single" w:sz="4" w:space="0" w:color="000000"/>
            </w:tcBorders>
          </w:tcPr>
          <w:p w:rsidR="00B33DB4" w:rsidRDefault="00B33DB4" w:rsidP="00AF6EE0">
            <w:pPr>
              <w:contextualSpacing w:val="0"/>
            </w:pPr>
            <w:r>
              <w:rPr>
                <w:rFonts w:ascii="Arial" w:eastAsia="Arial" w:hAnsi="Arial" w:cs="Arial"/>
                <w:b/>
                <w:sz w:val="20"/>
                <w:szCs w:val="20"/>
              </w:rPr>
              <w:t xml:space="preserve">Cluster Pathway:  </w:t>
            </w:r>
            <w:r w:rsidR="00AF6EE0">
              <w:rPr>
                <w:rFonts w:ascii="Arial" w:eastAsia="Arial" w:hAnsi="Arial" w:cs="Arial"/>
                <w:sz w:val="20"/>
                <w:szCs w:val="20"/>
              </w:rPr>
              <w:t>General Management</w:t>
            </w:r>
            <w:r>
              <w:rPr>
                <w:rFonts w:ascii="Arial" w:eastAsia="Arial" w:hAnsi="Arial" w:cs="Arial"/>
                <w:b/>
                <w:sz w:val="20"/>
                <w:szCs w:val="20"/>
              </w:rPr>
              <w:t xml:space="preserve"> </w:t>
            </w:r>
            <w:r>
              <w:rPr>
                <w:rFonts w:ascii="Arial" w:eastAsia="Arial" w:hAnsi="Arial" w:cs="Arial"/>
                <w:sz w:val="20"/>
                <w:szCs w:val="20"/>
              </w:rPr>
              <w:t xml:space="preserve">   </w:t>
            </w:r>
            <w:r>
              <w:rPr>
                <w:rFonts w:ascii="Arial" w:eastAsia="Arial" w:hAnsi="Arial" w:cs="Arial"/>
                <w:b/>
                <w:sz w:val="20"/>
                <w:szCs w:val="20"/>
              </w:rPr>
              <w:t xml:space="preserve">                                     </w:t>
            </w:r>
          </w:p>
        </w:tc>
      </w:tr>
    </w:tbl>
    <w:p w:rsidR="00AF39CB" w:rsidRDefault="00AF39CB"/>
    <w:tbl>
      <w:tblPr>
        <w:tblStyle w:val="a0"/>
        <w:tblW w:w="14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2"/>
        <w:gridCol w:w="2130"/>
        <w:gridCol w:w="3304"/>
        <w:gridCol w:w="4157"/>
      </w:tblGrid>
      <w:tr w:rsidR="00AF39CB" w:rsidTr="00030884">
        <w:trPr>
          <w:trHeight w:val="216"/>
          <w:jc w:val="center"/>
        </w:trPr>
        <w:tc>
          <w:tcPr>
            <w:tcW w:w="14923" w:type="dxa"/>
            <w:gridSpan w:val="4"/>
            <w:shd w:val="pct15" w:color="auto" w:fill="auto"/>
          </w:tcPr>
          <w:p w:rsidR="00AF39CB" w:rsidRDefault="00A83FA6">
            <w:pPr>
              <w:jc w:val="center"/>
            </w:pPr>
            <w:r>
              <w:rPr>
                <w:rFonts w:ascii="Arial" w:eastAsia="Arial" w:hAnsi="Arial" w:cs="Arial"/>
                <w:b/>
                <w:sz w:val="20"/>
                <w:szCs w:val="20"/>
              </w:rPr>
              <w:t>COMPONENTS AND ASSESSMENTS</w:t>
            </w:r>
          </w:p>
        </w:tc>
      </w:tr>
      <w:tr w:rsidR="00AF39CB" w:rsidTr="00030884">
        <w:trPr>
          <w:trHeight w:val="280"/>
          <w:jc w:val="center"/>
        </w:trPr>
        <w:tc>
          <w:tcPr>
            <w:tcW w:w="14923" w:type="dxa"/>
            <w:gridSpan w:val="4"/>
            <w:tcBorders>
              <w:bottom w:val="single" w:sz="4" w:space="0" w:color="000000"/>
            </w:tcBorders>
            <w:vAlign w:val="center"/>
          </w:tcPr>
          <w:p w:rsidR="00AF39CB" w:rsidRDefault="00A83FA6">
            <w:pPr>
              <w:ind w:right="1020"/>
            </w:pPr>
            <w:r>
              <w:rPr>
                <w:rFonts w:ascii="Arial" w:eastAsia="Arial" w:hAnsi="Arial" w:cs="Arial"/>
                <w:b/>
                <w:sz w:val="20"/>
                <w:szCs w:val="20"/>
              </w:rPr>
              <w:t xml:space="preserve">Performance Assessments: </w:t>
            </w:r>
            <w:r>
              <w:rPr>
                <w:rFonts w:ascii="Arial" w:eastAsia="Arial" w:hAnsi="Arial" w:cs="Arial"/>
                <w:sz w:val="20"/>
                <w:szCs w:val="20"/>
              </w:rPr>
              <w:t xml:space="preserve">Economics Standards Assessment (MBA Research Standards) </w:t>
            </w:r>
            <w:r>
              <w:rPr>
                <w:rFonts w:ascii="Arial" w:eastAsia="Arial" w:hAnsi="Arial" w:cs="Arial"/>
                <w:b/>
                <w:sz w:val="20"/>
                <w:szCs w:val="20"/>
              </w:rPr>
              <w:t xml:space="preserve"> </w:t>
            </w:r>
          </w:p>
        </w:tc>
      </w:tr>
      <w:tr w:rsidR="00AF39CB" w:rsidTr="00145703">
        <w:trPr>
          <w:trHeight w:val="600"/>
          <w:jc w:val="center"/>
        </w:trPr>
        <w:tc>
          <w:tcPr>
            <w:tcW w:w="7462" w:type="dxa"/>
            <w:gridSpan w:val="2"/>
            <w:tcBorders>
              <w:bottom w:val="single" w:sz="4" w:space="0" w:color="000000"/>
            </w:tcBorders>
            <w:vAlign w:val="center"/>
          </w:tcPr>
          <w:p w:rsidR="00AF39CB" w:rsidRDefault="00A83FA6">
            <w:r>
              <w:rPr>
                <w:rFonts w:ascii="Arial" w:eastAsia="Arial" w:hAnsi="Arial" w:cs="Arial"/>
                <w:b/>
                <w:sz w:val="18"/>
                <w:szCs w:val="18"/>
              </w:rPr>
              <w:t xml:space="preserve">Leadership Alignment:  </w:t>
            </w:r>
          </w:p>
          <w:p w:rsidR="00AF39CB" w:rsidRDefault="00A83FA6">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AF39CB" w:rsidRDefault="00A83FA6">
            <w:r>
              <w:rPr>
                <w:rFonts w:ascii="Arial" w:eastAsia="Arial" w:hAnsi="Arial" w:cs="Arial"/>
                <w:sz w:val="20"/>
                <w:szCs w:val="20"/>
                <w:u w:val="single"/>
              </w:rPr>
              <w:t>Access and Evaluation Information</w:t>
            </w:r>
          </w:p>
          <w:p w:rsidR="00AF39CB" w:rsidRDefault="00A83FA6">
            <w:r>
              <w:rPr>
                <w:rFonts w:ascii="Arial" w:eastAsia="Arial" w:hAnsi="Arial" w:cs="Arial"/>
                <w:sz w:val="20"/>
                <w:szCs w:val="20"/>
              </w:rPr>
              <w:t>4.A.1 Access information efficiently (time) and effectively (sources)</w:t>
            </w:r>
          </w:p>
          <w:p w:rsidR="00AF39CB" w:rsidRDefault="00A83FA6">
            <w:r>
              <w:rPr>
                <w:rFonts w:ascii="Arial" w:eastAsia="Arial" w:hAnsi="Arial" w:cs="Arial"/>
                <w:sz w:val="20"/>
                <w:szCs w:val="20"/>
              </w:rPr>
              <w:t>4.A.2 Evaluate information critically and competently</w:t>
            </w:r>
          </w:p>
          <w:p w:rsidR="00AF39CB" w:rsidRDefault="00A83FA6">
            <w:r>
              <w:rPr>
                <w:rFonts w:ascii="Arial" w:eastAsia="Arial" w:hAnsi="Arial" w:cs="Arial"/>
                <w:sz w:val="20"/>
                <w:szCs w:val="20"/>
                <w:u w:val="single"/>
              </w:rPr>
              <w:t>Apply Technology Effectively</w:t>
            </w:r>
          </w:p>
          <w:p w:rsidR="00AF39CB" w:rsidRDefault="00A83FA6">
            <w:r>
              <w:rPr>
                <w:rFonts w:ascii="Arial" w:eastAsia="Arial" w:hAnsi="Arial" w:cs="Arial"/>
                <w:sz w:val="20"/>
                <w:szCs w:val="20"/>
              </w:rPr>
              <w:t>6.A.1   Use technology as a tool to research, organize, evaluate and communicate information</w:t>
            </w:r>
          </w:p>
          <w:p w:rsidR="00AF39CB" w:rsidRDefault="00A83FA6">
            <w:r>
              <w:rPr>
                <w:rFonts w:ascii="Arial" w:eastAsia="Arial" w:hAnsi="Arial" w:cs="Arial"/>
                <w:sz w:val="20"/>
                <w:szCs w:val="20"/>
                <w:u w:val="single"/>
              </w:rPr>
              <w:t>Manage Goals and Time</w:t>
            </w:r>
          </w:p>
          <w:p w:rsidR="00AF39CB" w:rsidRDefault="00A83FA6">
            <w:r>
              <w:rPr>
                <w:rFonts w:ascii="Arial" w:eastAsia="Arial" w:hAnsi="Arial" w:cs="Arial"/>
                <w:sz w:val="20"/>
                <w:szCs w:val="20"/>
              </w:rPr>
              <w:t>8.A.3 Utilize time and manage workload efficiently</w:t>
            </w:r>
          </w:p>
          <w:p w:rsidR="00AF39CB" w:rsidRDefault="00A83FA6">
            <w:r>
              <w:rPr>
                <w:rFonts w:ascii="Arial" w:eastAsia="Arial" w:hAnsi="Arial" w:cs="Arial"/>
                <w:sz w:val="20"/>
                <w:szCs w:val="20"/>
                <w:u w:val="single"/>
              </w:rPr>
              <w:t>Work Independently</w:t>
            </w:r>
          </w:p>
          <w:p w:rsidR="00AF39CB" w:rsidRDefault="00A83FA6">
            <w:r>
              <w:rPr>
                <w:rFonts w:ascii="Arial" w:eastAsia="Arial" w:hAnsi="Arial" w:cs="Arial"/>
                <w:sz w:val="20"/>
                <w:szCs w:val="20"/>
                <w:u w:val="single"/>
              </w:rPr>
              <w:t>Interact Effectively with Others</w:t>
            </w:r>
          </w:p>
          <w:p w:rsidR="00AF39CB" w:rsidRDefault="00A83FA6">
            <w:r>
              <w:rPr>
                <w:rFonts w:ascii="Arial" w:eastAsia="Arial" w:hAnsi="Arial" w:cs="Arial"/>
                <w:sz w:val="20"/>
                <w:szCs w:val="20"/>
              </w:rPr>
              <w:t>9.A.1 Know when it is appropriate to listen and when to speak</w:t>
            </w:r>
          </w:p>
          <w:p w:rsidR="00AF39CB" w:rsidRDefault="00A83FA6">
            <w:r>
              <w:rPr>
                <w:rFonts w:ascii="Arial" w:eastAsia="Arial" w:hAnsi="Arial" w:cs="Arial"/>
                <w:sz w:val="20"/>
                <w:szCs w:val="20"/>
              </w:rPr>
              <w:t>9.A.2 Conducts self in a respectable, professional manner</w:t>
            </w:r>
          </w:p>
        </w:tc>
        <w:tc>
          <w:tcPr>
            <w:tcW w:w="7461" w:type="dxa"/>
            <w:gridSpan w:val="2"/>
            <w:tcBorders>
              <w:bottom w:val="single" w:sz="4" w:space="0" w:color="000000"/>
            </w:tcBorders>
          </w:tcPr>
          <w:p w:rsidR="00AF39CB" w:rsidRDefault="00A83FA6">
            <w:r>
              <w:rPr>
                <w:rFonts w:ascii="Arial" w:eastAsia="Arial" w:hAnsi="Arial" w:cs="Arial"/>
                <w:b/>
                <w:sz w:val="18"/>
                <w:szCs w:val="18"/>
                <w:u w:val="single"/>
              </w:rPr>
              <w:t>DECA Alignment</w:t>
            </w:r>
          </w:p>
          <w:p w:rsidR="00AF39CB" w:rsidRDefault="00A83FA6">
            <w:r>
              <w:rPr>
                <w:rFonts w:ascii="Arial" w:eastAsia="Arial" w:hAnsi="Arial" w:cs="Arial"/>
                <w:sz w:val="18"/>
                <w:szCs w:val="18"/>
              </w:rPr>
              <w:t>Stock Market Game</w:t>
            </w:r>
          </w:p>
        </w:tc>
      </w:tr>
      <w:tr w:rsidR="00AF39CB" w:rsidTr="00486F6F">
        <w:trPr>
          <w:trHeight w:val="216"/>
          <w:jc w:val="center"/>
        </w:trPr>
        <w:tc>
          <w:tcPr>
            <w:tcW w:w="14923" w:type="dxa"/>
            <w:gridSpan w:val="4"/>
            <w:shd w:val="pct15" w:color="auto" w:fill="auto"/>
            <w:vAlign w:val="center"/>
          </w:tcPr>
          <w:p w:rsidR="00AF39CB" w:rsidRDefault="00A83FA6">
            <w:pPr>
              <w:jc w:val="center"/>
            </w:pPr>
            <w:r>
              <w:rPr>
                <w:rFonts w:ascii="Arial" w:eastAsia="Arial" w:hAnsi="Arial" w:cs="Arial"/>
                <w:b/>
                <w:i/>
                <w:sz w:val="20"/>
                <w:szCs w:val="20"/>
              </w:rPr>
              <w:t>Standards and Competencies</w:t>
            </w:r>
          </w:p>
        </w:tc>
      </w:tr>
      <w:tr w:rsidR="00AF39CB" w:rsidTr="00030884">
        <w:trPr>
          <w:trHeight w:val="274"/>
          <w:jc w:val="center"/>
        </w:trPr>
        <w:tc>
          <w:tcPr>
            <w:tcW w:w="14923" w:type="dxa"/>
            <w:gridSpan w:val="4"/>
            <w:vAlign w:val="center"/>
          </w:tcPr>
          <w:p w:rsidR="00AF39CB" w:rsidRDefault="00A83FA6">
            <w:r>
              <w:rPr>
                <w:rFonts w:ascii="Arial" w:eastAsia="Arial" w:hAnsi="Arial" w:cs="Arial"/>
                <w:b/>
                <w:sz w:val="20"/>
                <w:szCs w:val="20"/>
              </w:rPr>
              <w:t xml:space="preserve">Standard/Unit: </w:t>
            </w:r>
            <w:r>
              <w:rPr>
                <w:rFonts w:ascii="Arial" w:eastAsia="Arial" w:hAnsi="Arial" w:cs="Arial"/>
                <w:sz w:val="20"/>
                <w:szCs w:val="20"/>
              </w:rPr>
              <w:t>Economics &amp; the Free Enterprise System</w:t>
            </w:r>
          </w:p>
        </w:tc>
      </w:tr>
      <w:tr w:rsidR="00AF39CB" w:rsidTr="00030884">
        <w:trPr>
          <w:trHeight w:val="274"/>
          <w:jc w:val="center"/>
        </w:trPr>
        <w:tc>
          <w:tcPr>
            <w:tcW w:w="10766" w:type="dxa"/>
            <w:gridSpan w:val="3"/>
            <w:tcBorders>
              <w:bottom w:val="single" w:sz="4" w:space="0" w:color="000000"/>
            </w:tcBorders>
            <w:vAlign w:val="center"/>
          </w:tcPr>
          <w:p w:rsidR="00AF39CB" w:rsidRDefault="00A83FA6">
            <w:pPr>
              <w:tabs>
                <w:tab w:val="left" w:pos="4844"/>
              </w:tabs>
            </w:pPr>
            <w:r>
              <w:rPr>
                <w:rFonts w:ascii="Arial" w:eastAsia="Arial" w:hAnsi="Arial" w:cs="Arial"/>
                <w:b/>
                <w:sz w:val="20"/>
                <w:szCs w:val="20"/>
              </w:rPr>
              <w:t xml:space="preserve">Competencies    </w:t>
            </w:r>
          </w:p>
        </w:tc>
        <w:tc>
          <w:tcPr>
            <w:tcW w:w="4157" w:type="dxa"/>
            <w:tcBorders>
              <w:bottom w:val="single" w:sz="4" w:space="0" w:color="000000"/>
            </w:tcBorders>
            <w:vAlign w:val="center"/>
          </w:tcPr>
          <w:p w:rsidR="00AF39CB" w:rsidRDefault="00A83FA6">
            <w:r>
              <w:rPr>
                <w:rFonts w:ascii="Arial" w:eastAsia="Arial" w:hAnsi="Arial" w:cs="Arial"/>
                <w:b/>
                <w:sz w:val="20"/>
                <w:szCs w:val="20"/>
              </w:rPr>
              <w:t xml:space="preserve">Total Learning Hours for Unit: </w:t>
            </w:r>
            <w:r w:rsidR="00030884" w:rsidRPr="00030884">
              <w:rPr>
                <w:rFonts w:ascii="Arial" w:eastAsia="Arial" w:hAnsi="Arial" w:cs="Arial"/>
                <w:sz w:val="20"/>
                <w:szCs w:val="20"/>
              </w:rPr>
              <w:t>15</w:t>
            </w:r>
          </w:p>
        </w:tc>
      </w:tr>
      <w:tr w:rsidR="00AF39CB" w:rsidTr="00030884">
        <w:trPr>
          <w:trHeight w:val="1160"/>
          <w:jc w:val="center"/>
        </w:trPr>
        <w:tc>
          <w:tcPr>
            <w:tcW w:w="14923" w:type="dxa"/>
            <w:gridSpan w:val="4"/>
            <w:tcBorders>
              <w:bottom w:val="single" w:sz="4" w:space="0" w:color="000000"/>
            </w:tcBorders>
          </w:tcPr>
          <w:p w:rsidR="00AF39CB" w:rsidRDefault="00A83FA6">
            <w:r>
              <w:rPr>
                <w:rFonts w:ascii="Arial" w:eastAsia="Arial" w:hAnsi="Arial" w:cs="Arial"/>
                <w:sz w:val="20"/>
                <w:szCs w:val="20"/>
                <w:u w:val="single"/>
              </w:rPr>
              <w:t>MBA Research</w:t>
            </w:r>
          </w:p>
          <w:p w:rsidR="00AF39CB" w:rsidRDefault="00A83FA6">
            <w:r>
              <w:rPr>
                <w:rFonts w:ascii="Arial" w:eastAsia="Arial" w:hAnsi="Arial" w:cs="Arial"/>
                <w:sz w:val="20"/>
                <w:szCs w:val="20"/>
              </w:rPr>
              <w:t>Explain the concept of economic resources (EC:003, LAP EC014) (CS)</w:t>
            </w:r>
          </w:p>
          <w:p w:rsidR="00AF39CB" w:rsidRDefault="00A83FA6">
            <w:r>
              <w:rPr>
                <w:rFonts w:ascii="Arial" w:eastAsia="Arial" w:hAnsi="Arial" w:cs="Arial"/>
                <w:sz w:val="20"/>
                <w:szCs w:val="20"/>
              </w:rPr>
              <w:t>Describe the concepts of economics and economic activities (EC:001, LAP EC006) (CS)</w:t>
            </w:r>
          </w:p>
          <w:p w:rsidR="00AF39CB" w:rsidRDefault="00A83FA6">
            <w:r>
              <w:rPr>
                <w:rFonts w:ascii="Arial" w:eastAsia="Arial" w:hAnsi="Arial" w:cs="Arial"/>
                <w:sz w:val="20"/>
                <w:szCs w:val="20"/>
              </w:rPr>
              <w:t>Explain the concept of private enterprise (EC:009, LAP EC015) (CS)</w:t>
            </w:r>
          </w:p>
          <w:p w:rsidR="00AF39CB" w:rsidRDefault="00A83FA6">
            <w:r>
              <w:rPr>
                <w:rFonts w:ascii="Arial" w:eastAsia="Arial" w:hAnsi="Arial" w:cs="Arial"/>
                <w:sz w:val="20"/>
                <w:szCs w:val="20"/>
              </w:rPr>
              <w:t>Explain the types of economic systems (EC:007, LAP EC017) (CS)</w:t>
            </w:r>
          </w:p>
          <w:p w:rsidR="00AF39CB" w:rsidRDefault="00A83FA6">
            <w:r>
              <w:rPr>
                <w:rFonts w:ascii="Arial" w:eastAsia="Arial" w:hAnsi="Arial" w:cs="Arial"/>
                <w:sz w:val="20"/>
                <w:szCs w:val="20"/>
              </w:rPr>
              <w:t>Describe functions of money (medium of exchange, unit of measure, store of value)(FI:060) (PQ)</w:t>
            </w:r>
          </w:p>
        </w:tc>
      </w:tr>
      <w:tr w:rsidR="00AF39CB" w:rsidTr="00030884">
        <w:trPr>
          <w:trHeight w:val="200"/>
          <w:jc w:val="center"/>
        </w:trPr>
        <w:tc>
          <w:tcPr>
            <w:tcW w:w="14923" w:type="dxa"/>
            <w:gridSpan w:val="4"/>
            <w:shd w:val="pct15" w:color="auto" w:fill="auto"/>
            <w:vAlign w:val="center"/>
          </w:tcPr>
          <w:p w:rsidR="00AF39CB" w:rsidRDefault="00A83FA6">
            <w:pPr>
              <w:jc w:val="center"/>
            </w:pPr>
            <w:r>
              <w:rPr>
                <w:rFonts w:ascii="Arial" w:eastAsia="Arial" w:hAnsi="Arial" w:cs="Arial"/>
                <w:b/>
                <w:i/>
                <w:sz w:val="20"/>
                <w:szCs w:val="20"/>
              </w:rPr>
              <w:t>Aligned Washington State Standards</w:t>
            </w:r>
          </w:p>
        </w:tc>
      </w:tr>
      <w:tr w:rsidR="00AF39CB" w:rsidTr="00F13C8B">
        <w:trPr>
          <w:trHeight w:val="288"/>
          <w:jc w:val="center"/>
        </w:trPr>
        <w:tc>
          <w:tcPr>
            <w:tcW w:w="14923" w:type="dxa"/>
            <w:gridSpan w:val="4"/>
            <w:shd w:val="clear" w:color="auto" w:fill="FFFFFF"/>
            <w:vAlign w:val="center"/>
          </w:tcPr>
          <w:p w:rsidR="00AF39CB" w:rsidRDefault="00A83FA6">
            <w:pPr>
              <w:jc w:val="center"/>
            </w:pPr>
            <w:r>
              <w:rPr>
                <w:rFonts w:ascii="Arial" w:eastAsia="Arial" w:hAnsi="Arial" w:cs="Arial"/>
                <w:b/>
                <w:sz w:val="16"/>
                <w:szCs w:val="16"/>
              </w:rPr>
              <w:t>English Language Arts &amp; Literacy in History/Social Studies, Science, and Technical Subjects</w:t>
            </w:r>
          </w:p>
        </w:tc>
      </w:tr>
      <w:tr w:rsidR="00AF39CB" w:rsidTr="00F13C8B">
        <w:trPr>
          <w:trHeight w:val="288"/>
          <w:jc w:val="center"/>
        </w:trPr>
        <w:tc>
          <w:tcPr>
            <w:tcW w:w="14923" w:type="dxa"/>
            <w:gridSpan w:val="4"/>
            <w:shd w:val="clear" w:color="auto" w:fill="FFFFFF"/>
            <w:vAlign w:val="center"/>
          </w:tcPr>
          <w:p w:rsidR="00AF39CB" w:rsidRDefault="00A83FA6">
            <w:pPr>
              <w:tabs>
                <w:tab w:val="left" w:pos="813"/>
              </w:tabs>
              <w:ind w:left="882" w:hanging="882"/>
            </w:pPr>
            <w:r>
              <w:rPr>
                <w:rFonts w:ascii="Arial" w:eastAsia="Arial" w:hAnsi="Arial" w:cs="Arial"/>
                <w:b/>
                <w:sz w:val="16"/>
                <w:szCs w:val="16"/>
              </w:rPr>
              <w:lastRenderedPageBreak/>
              <w:t>Reading Standards for Informational Text 6–12</w:t>
            </w:r>
          </w:p>
        </w:tc>
      </w:tr>
      <w:tr w:rsidR="00AF39CB" w:rsidTr="00030884">
        <w:trPr>
          <w:trHeight w:val="418"/>
          <w:jc w:val="center"/>
        </w:trPr>
        <w:tc>
          <w:tcPr>
            <w:tcW w:w="5332" w:type="dxa"/>
            <w:vAlign w:val="center"/>
          </w:tcPr>
          <w:p w:rsidR="00AF39CB" w:rsidRDefault="00A83FA6">
            <w:r>
              <w:rPr>
                <w:rFonts w:ascii="Arial" w:eastAsia="Arial" w:hAnsi="Arial" w:cs="Arial"/>
                <w:sz w:val="16"/>
                <w:szCs w:val="16"/>
              </w:rPr>
              <w:t>Integration of Knowledge and Ideas</w:t>
            </w:r>
          </w:p>
        </w:tc>
        <w:tc>
          <w:tcPr>
            <w:tcW w:w="9591" w:type="dxa"/>
            <w:gridSpan w:val="3"/>
            <w:shd w:val="clear" w:color="auto" w:fill="FFFFFF"/>
            <w:vAlign w:val="center"/>
          </w:tcPr>
          <w:p w:rsidR="00AF39CB" w:rsidRDefault="00A83FA6">
            <w:pPr>
              <w:tabs>
                <w:tab w:val="left" w:pos="813"/>
              </w:tabs>
              <w:ind w:left="882" w:hanging="882"/>
            </w:pPr>
            <w:r>
              <w:rPr>
                <w:rFonts w:ascii="Arial" w:eastAsia="Arial" w:hAnsi="Arial" w:cs="Arial"/>
                <w:sz w:val="16"/>
                <w:szCs w:val="16"/>
              </w:rPr>
              <w:t>7. Integrate and evaluate multiple sources of information presented in different media or formats (e.g., visually, quantitatively)</w:t>
            </w:r>
          </w:p>
          <w:p w:rsidR="00AF39CB" w:rsidRDefault="00A83FA6">
            <w:pPr>
              <w:tabs>
                <w:tab w:val="left" w:pos="813"/>
              </w:tabs>
              <w:ind w:left="882" w:hanging="882"/>
            </w:pPr>
            <w:r>
              <w:rPr>
                <w:rFonts w:ascii="Arial" w:eastAsia="Arial" w:hAnsi="Arial" w:cs="Arial"/>
                <w:sz w:val="16"/>
                <w:szCs w:val="16"/>
              </w:rPr>
              <w:t>as well as in words in order to address a question or solve a problem.</w:t>
            </w:r>
          </w:p>
        </w:tc>
      </w:tr>
      <w:tr w:rsidR="00F13C8B" w:rsidTr="00F13C8B">
        <w:trPr>
          <w:trHeight w:val="288"/>
          <w:jc w:val="center"/>
        </w:trPr>
        <w:tc>
          <w:tcPr>
            <w:tcW w:w="14923" w:type="dxa"/>
            <w:gridSpan w:val="4"/>
            <w:vAlign w:val="center"/>
          </w:tcPr>
          <w:p w:rsidR="00F13C8B" w:rsidRDefault="00F13C8B">
            <w:pPr>
              <w:tabs>
                <w:tab w:val="left" w:pos="813"/>
              </w:tabs>
              <w:ind w:left="882" w:hanging="882"/>
            </w:pPr>
            <w:r>
              <w:rPr>
                <w:rFonts w:ascii="Arial" w:eastAsia="Arial" w:hAnsi="Arial" w:cs="Arial"/>
                <w:b/>
                <w:sz w:val="16"/>
                <w:szCs w:val="16"/>
              </w:rPr>
              <w:t>Writing Standards 6-12</w:t>
            </w:r>
          </w:p>
        </w:tc>
      </w:tr>
      <w:tr w:rsidR="00AF39CB" w:rsidTr="00030884">
        <w:trPr>
          <w:trHeight w:val="418"/>
          <w:jc w:val="center"/>
        </w:trPr>
        <w:tc>
          <w:tcPr>
            <w:tcW w:w="5332" w:type="dxa"/>
            <w:vAlign w:val="center"/>
          </w:tcPr>
          <w:p w:rsidR="00AF39CB" w:rsidRDefault="00A83FA6">
            <w:r>
              <w:rPr>
                <w:rFonts w:ascii="Arial" w:eastAsia="Arial" w:hAnsi="Arial" w:cs="Arial"/>
                <w:sz w:val="16"/>
                <w:szCs w:val="16"/>
              </w:rPr>
              <w:t>Production and Distribution of Writing</w:t>
            </w:r>
          </w:p>
        </w:tc>
        <w:tc>
          <w:tcPr>
            <w:tcW w:w="9591" w:type="dxa"/>
            <w:gridSpan w:val="3"/>
            <w:shd w:val="clear" w:color="auto" w:fill="FFFFFF"/>
          </w:tcPr>
          <w:p w:rsidR="00AF39CB" w:rsidRDefault="00A83FA6">
            <w:pPr>
              <w:spacing w:before="120" w:after="12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bl>
    <w:p w:rsidR="00AF39CB" w:rsidRDefault="00AF39CB"/>
    <w:tbl>
      <w:tblPr>
        <w:tblStyle w:val="a1"/>
        <w:tblW w:w="15120"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3240"/>
        <w:gridCol w:w="3240"/>
        <w:gridCol w:w="4421"/>
      </w:tblGrid>
      <w:tr w:rsidR="007D0CF7" w:rsidTr="007D0CF7">
        <w:trPr>
          <w:trHeight w:val="280"/>
        </w:trPr>
        <w:tc>
          <w:tcPr>
            <w:tcW w:w="15120" w:type="dxa"/>
            <w:gridSpan w:val="4"/>
            <w:tcBorders>
              <w:bottom w:val="single" w:sz="4" w:space="0" w:color="000000"/>
            </w:tcBorders>
            <w:shd w:val="pct15" w:color="auto" w:fill="auto"/>
          </w:tcPr>
          <w:p w:rsidR="007D0CF7" w:rsidRDefault="007D0CF7" w:rsidP="007D0CF7">
            <w:pPr>
              <w:jc w:val="center"/>
            </w:pPr>
            <w:r w:rsidRPr="00280665">
              <w:rPr>
                <w:rFonts w:ascii="Arial" w:eastAsia="Arial" w:hAnsi="Arial" w:cs="Arial"/>
                <w:b/>
                <w:sz w:val="20"/>
                <w:szCs w:val="20"/>
              </w:rPr>
              <w:t>COMPONENTS AND ASSESSMENTS</w:t>
            </w:r>
          </w:p>
        </w:tc>
      </w:tr>
      <w:tr w:rsidR="00AF39CB" w:rsidTr="00A83FA6">
        <w:trPr>
          <w:trHeight w:val="280"/>
        </w:trPr>
        <w:tc>
          <w:tcPr>
            <w:tcW w:w="15120" w:type="dxa"/>
            <w:gridSpan w:val="4"/>
            <w:tcBorders>
              <w:bottom w:val="single" w:sz="4" w:space="0" w:color="000000"/>
            </w:tcBorders>
            <w:vAlign w:val="center"/>
          </w:tcPr>
          <w:p w:rsidR="00AF39CB" w:rsidRDefault="00A83FA6">
            <w:pPr>
              <w:ind w:right="1020"/>
            </w:pPr>
            <w:r>
              <w:rPr>
                <w:rFonts w:ascii="Arial" w:eastAsia="Arial" w:hAnsi="Arial" w:cs="Arial"/>
                <w:b/>
                <w:sz w:val="20"/>
                <w:szCs w:val="20"/>
              </w:rPr>
              <w:t xml:space="preserve">Performance Assessments: </w:t>
            </w:r>
            <w:r>
              <w:rPr>
                <w:rFonts w:ascii="Arial" w:eastAsia="Arial" w:hAnsi="Arial" w:cs="Arial"/>
                <w:sz w:val="20"/>
                <w:szCs w:val="20"/>
              </w:rPr>
              <w:t xml:space="preserve">Precision Exam: Entrepreneurship (451) (pre-test) and Economics Standards Assessment (MBA Research Standards) </w:t>
            </w:r>
          </w:p>
        </w:tc>
      </w:tr>
      <w:tr w:rsidR="00AF39CB" w:rsidTr="00A83FA6">
        <w:trPr>
          <w:trHeight w:val="280"/>
        </w:trPr>
        <w:tc>
          <w:tcPr>
            <w:tcW w:w="7459" w:type="dxa"/>
            <w:gridSpan w:val="2"/>
            <w:tcBorders>
              <w:bottom w:val="single" w:sz="4" w:space="0" w:color="000000"/>
            </w:tcBorders>
            <w:vAlign w:val="center"/>
          </w:tcPr>
          <w:p w:rsidR="007D0CF7" w:rsidRDefault="007D0CF7" w:rsidP="007D0CF7">
            <w:r>
              <w:rPr>
                <w:rFonts w:ascii="Arial" w:eastAsia="Arial" w:hAnsi="Arial" w:cs="Arial"/>
                <w:b/>
                <w:sz w:val="18"/>
                <w:szCs w:val="18"/>
              </w:rPr>
              <w:t xml:space="preserve">Leadership Alignment:  </w:t>
            </w:r>
          </w:p>
          <w:p w:rsidR="007D0CF7" w:rsidRDefault="007D0CF7" w:rsidP="007D0CF7">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7D0CF7" w:rsidRDefault="007D0CF7" w:rsidP="007D0CF7">
            <w:r>
              <w:rPr>
                <w:rFonts w:ascii="Arial" w:eastAsia="Arial" w:hAnsi="Arial" w:cs="Arial"/>
                <w:sz w:val="20"/>
                <w:szCs w:val="20"/>
                <w:u w:val="single"/>
              </w:rPr>
              <w:t>Access and Evaluation Information</w:t>
            </w:r>
          </w:p>
          <w:p w:rsidR="007D0CF7" w:rsidRDefault="007D0CF7" w:rsidP="007D0CF7">
            <w:r>
              <w:rPr>
                <w:rFonts w:ascii="Arial" w:eastAsia="Arial" w:hAnsi="Arial" w:cs="Arial"/>
                <w:sz w:val="20"/>
                <w:szCs w:val="20"/>
              </w:rPr>
              <w:t>4.A.1 Access information efficiently (time) and effectively (sources)</w:t>
            </w:r>
          </w:p>
          <w:p w:rsidR="007D0CF7" w:rsidRDefault="007D0CF7" w:rsidP="007D0CF7">
            <w:r>
              <w:rPr>
                <w:rFonts w:ascii="Arial" w:eastAsia="Arial" w:hAnsi="Arial" w:cs="Arial"/>
                <w:sz w:val="20"/>
                <w:szCs w:val="20"/>
              </w:rPr>
              <w:t>4.A.2 Evaluate information critically and competently</w:t>
            </w:r>
          </w:p>
          <w:p w:rsidR="007D0CF7" w:rsidRDefault="007D0CF7" w:rsidP="007D0CF7">
            <w:r>
              <w:rPr>
                <w:rFonts w:ascii="Arial" w:eastAsia="Arial" w:hAnsi="Arial" w:cs="Arial"/>
                <w:sz w:val="20"/>
                <w:szCs w:val="20"/>
                <w:u w:val="single"/>
              </w:rPr>
              <w:t>Apply Technology Effectively</w:t>
            </w:r>
          </w:p>
          <w:p w:rsidR="007D0CF7" w:rsidRDefault="007D0CF7" w:rsidP="007D0CF7">
            <w:r>
              <w:rPr>
                <w:rFonts w:ascii="Arial" w:eastAsia="Arial" w:hAnsi="Arial" w:cs="Arial"/>
                <w:sz w:val="20"/>
                <w:szCs w:val="20"/>
              </w:rPr>
              <w:t>6.A.1   Use technology as a tool to research, organize, evaluate and communicate information</w:t>
            </w:r>
          </w:p>
          <w:p w:rsidR="007D0CF7" w:rsidRDefault="007D0CF7" w:rsidP="007D0CF7">
            <w:r>
              <w:rPr>
                <w:rFonts w:ascii="Arial" w:eastAsia="Arial" w:hAnsi="Arial" w:cs="Arial"/>
                <w:sz w:val="20"/>
                <w:szCs w:val="20"/>
                <w:u w:val="single"/>
              </w:rPr>
              <w:t>Manage Goals and Time</w:t>
            </w:r>
          </w:p>
          <w:p w:rsidR="007D0CF7" w:rsidRDefault="007D0CF7" w:rsidP="007D0CF7">
            <w:r>
              <w:rPr>
                <w:rFonts w:ascii="Arial" w:eastAsia="Arial" w:hAnsi="Arial" w:cs="Arial"/>
                <w:sz w:val="20"/>
                <w:szCs w:val="20"/>
              </w:rPr>
              <w:t>8.A.3 Utilize time and manage workload efficiently</w:t>
            </w:r>
          </w:p>
          <w:p w:rsidR="007D0CF7" w:rsidRDefault="007D0CF7" w:rsidP="007D0CF7">
            <w:r>
              <w:rPr>
                <w:rFonts w:ascii="Arial" w:eastAsia="Arial" w:hAnsi="Arial" w:cs="Arial"/>
                <w:sz w:val="20"/>
                <w:szCs w:val="20"/>
                <w:u w:val="single"/>
              </w:rPr>
              <w:t>Work Independently</w:t>
            </w:r>
          </w:p>
          <w:p w:rsidR="007D0CF7" w:rsidRDefault="007D0CF7" w:rsidP="007D0CF7">
            <w:r>
              <w:rPr>
                <w:rFonts w:ascii="Arial" w:eastAsia="Arial" w:hAnsi="Arial" w:cs="Arial"/>
                <w:sz w:val="20"/>
                <w:szCs w:val="20"/>
                <w:u w:val="single"/>
              </w:rPr>
              <w:t>Interact Effectively with Others</w:t>
            </w:r>
          </w:p>
          <w:p w:rsidR="007D0CF7" w:rsidRDefault="007D0CF7" w:rsidP="007D0CF7">
            <w:r>
              <w:rPr>
                <w:rFonts w:ascii="Arial" w:eastAsia="Arial" w:hAnsi="Arial" w:cs="Arial"/>
                <w:sz w:val="20"/>
                <w:szCs w:val="20"/>
              </w:rPr>
              <w:t>9.A.1 Know when it is appropriate to listen and when to speak</w:t>
            </w:r>
          </w:p>
          <w:p w:rsidR="00AF39CB" w:rsidRDefault="007D0CF7" w:rsidP="007D0CF7">
            <w:r>
              <w:rPr>
                <w:rFonts w:ascii="Arial" w:eastAsia="Arial" w:hAnsi="Arial" w:cs="Arial"/>
                <w:sz w:val="20"/>
                <w:szCs w:val="20"/>
              </w:rPr>
              <w:t>9.A.2 Conducts self in a respectable, professional manner</w:t>
            </w:r>
          </w:p>
        </w:tc>
        <w:tc>
          <w:tcPr>
            <w:tcW w:w="7661" w:type="dxa"/>
            <w:gridSpan w:val="2"/>
            <w:tcBorders>
              <w:bottom w:val="single" w:sz="4" w:space="0" w:color="000000"/>
            </w:tcBorders>
          </w:tcPr>
          <w:p w:rsidR="00AF39CB" w:rsidRDefault="00A83FA6">
            <w:r>
              <w:rPr>
                <w:rFonts w:ascii="Arial" w:eastAsia="Arial" w:hAnsi="Arial" w:cs="Arial"/>
                <w:b/>
                <w:sz w:val="18"/>
                <w:szCs w:val="18"/>
                <w:u w:val="single"/>
              </w:rPr>
              <w:t>DECA Alignment</w:t>
            </w:r>
          </w:p>
          <w:p w:rsidR="00AF39CB" w:rsidRDefault="00A83FA6">
            <w:r>
              <w:rPr>
                <w:rFonts w:ascii="Arial" w:eastAsia="Arial" w:hAnsi="Arial" w:cs="Arial"/>
              </w:rPr>
              <w:t>S</w:t>
            </w:r>
            <w:r>
              <w:rPr>
                <w:rFonts w:ascii="Arial" w:eastAsia="Arial" w:hAnsi="Arial" w:cs="Arial"/>
                <w:sz w:val="18"/>
                <w:szCs w:val="18"/>
              </w:rPr>
              <w:t>tock Market Game</w:t>
            </w:r>
          </w:p>
        </w:tc>
      </w:tr>
      <w:tr w:rsidR="00AF39CB" w:rsidTr="00A83FA6">
        <w:trPr>
          <w:trHeight w:val="280"/>
        </w:trPr>
        <w:tc>
          <w:tcPr>
            <w:tcW w:w="15120" w:type="dxa"/>
            <w:gridSpan w:val="4"/>
            <w:vAlign w:val="center"/>
          </w:tcPr>
          <w:p w:rsidR="00AF39CB" w:rsidRDefault="00A83FA6">
            <w:r>
              <w:rPr>
                <w:rFonts w:ascii="Arial" w:eastAsia="Arial" w:hAnsi="Arial" w:cs="Arial"/>
                <w:b/>
                <w:sz w:val="20"/>
                <w:szCs w:val="20"/>
              </w:rPr>
              <w:t xml:space="preserve">Standard/Unit: </w:t>
            </w:r>
            <w:r>
              <w:rPr>
                <w:rFonts w:ascii="Arial" w:eastAsia="Arial" w:hAnsi="Arial" w:cs="Arial"/>
                <w:sz w:val="20"/>
                <w:szCs w:val="20"/>
              </w:rPr>
              <w:t>Supply and Demand</w:t>
            </w:r>
          </w:p>
        </w:tc>
      </w:tr>
      <w:tr w:rsidR="00AF39CB" w:rsidTr="00030884">
        <w:trPr>
          <w:trHeight w:val="280"/>
        </w:trPr>
        <w:tc>
          <w:tcPr>
            <w:tcW w:w="10699" w:type="dxa"/>
            <w:gridSpan w:val="3"/>
            <w:tcBorders>
              <w:bottom w:val="single" w:sz="4" w:space="0" w:color="000000"/>
            </w:tcBorders>
            <w:vAlign w:val="center"/>
          </w:tcPr>
          <w:p w:rsidR="00AF39CB" w:rsidRDefault="00A83FA6">
            <w:pPr>
              <w:tabs>
                <w:tab w:val="left" w:pos="4844"/>
              </w:tabs>
            </w:pPr>
            <w:r>
              <w:rPr>
                <w:rFonts w:ascii="Arial" w:eastAsia="Arial" w:hAnsi="Arial" w:cs="Arial"/>
                <w:b/>
                <w:sz w:val="20"/>
                <w:szCs w:val="20"/>
              </w:rPr>
              <w:t xml:space="preserve">Competencies    </w:t>
            </w:r>
          </w:p>
        </w:tc>
        <w:tc>
          <w:tcPr>
            <w:tcW w:w="4421" w:type="dxa"/>
            <w:tcBorders>
              <w:bottom w:val="single" w:sz="4" w:space="0" w:color="000000"/>
            </w:tcBorders>
            <w:vAlign w:val="center"/>
          </w:tcPr>
          <w:p w:rsidR="00AF39CB" w:rsidRPr="00030884" w:rsidRDefault="00A83FA6">
            <w:r>
              <w:rPr>
                <w:rFonts w:ascii="Arial" w:eastAsia="Arial" w:hAnsi="Arial" w:cs="Arial"/>
                <w:b/>
                <w:sz w:val="20"/>
                <w:szCs w:val="20"/>
              </w:rPr>
              <w:t xml:space="preserve">Total Learning Hours for Unit: </w:t>
            </w:r>
            <w:r w:rsidR="00030884">
              <w:rPr>
                <w:rFonts w:ascii="Arial" w:eastAsia="Arial" w:hAnsi="Arial" w:cs="Arial"/>
                <w:sz w:val="20"/>
                <w:szCs w:val="20"/>
              </w:rPr>
              <w:t>25</w:t>
            </w:r>
          </w:p>
        </w:tc>
      </w:tr>
      <w:tr w:rsidR="00AF39CB" w:rsidTr="007D0CF7">
        <w:trPr>
          <w:trHeight w:val="1220"/>
        </w:trPr>
        <w:tc>
          <w:tcPr>
            <w:tcW w:w="7459" w:type="dxa"/>
            <w:gridSpan w:val="2"/>
            <w:tcBorders>
              <w:bottom w:val="single" w:sz="4" w:space="0" w:color="000000"/>
            </w:tcBorders>
          </w:tcPr>
          <w:p w:rsidR="00AF39CB" w:rsidRDefault="00A83FA6">
            <w:r>
              <w:rPr>
                <w:rFonts w:ascii="Arial" w:eastAsia="Arial" w:hAnsi="Arial" w:cs="Arial"/>
                <w:sz w:val="20"/>
                <w:szCs w:val="20"/>
                <w:u w:val="single"/>
              </w:rPr>
              <w:t xml:space="preserve">Precision Exam: Entrepreneurship (451) </w:t>
            </w:r>
          </w:p>
          <w:p w:rsidR="00AF39CB" w:rsidRDefault="00A83FA6">
            <w:r>
              <w:rPr>
                <w:rFonts w:ascii="Arial" w:eastAsia="Arial" w:hAnsi="Arial" w:cs="Arial"/>
                <w:sz w:val="20"/>
                <w:szCs w:val="20"/>
              </w:rPr>
              <w:t>Standard 2:</w:t>
            </w:r>
          </w:p>
          <w:p w:rsidR="00AF39CB" w:rsidRDefault="00A83FA6">
            <w:r>
              <w:rPr>
                <w:rFonts w:ascii="Arial" w:eastAsia="Arial" w:hAnsi="Arial" w:cs="Arial"/>
                <w:sz w:val="20"/>
                <w:szCs w:val="20"/>
              </w:rPr>
              <w:t xml:space="preserve">Objective 1: Define opportunity cost, scarcity, and equilibrium. </w:t>
            </w:r>
          </w:p>
          <w:p w:rsidR="00AF39CB" w:rsidRDefault="00A83FA6">
            <w:pPr>
              <w:ind w:left="215"/>
            </w:pPr>
            <w:r>
              <w:rPr>
                <w:rFonts w:ascii="Arial" w:eastAsia="Arial" w:hAnsi="Arial" w:cs="Arial"/>
                <w:sz w:val="20"/>
                <w:szCs w:val="20"/>
              </w:rPr>
              <w:t>1. Explain the determinants of supply and demand</w:t>
            </w:r>
          </w:p>
          <w:p w:rsidR="00AF39CB" w:rsidRDefault="00A83FA6">
            <w:pPr>
              <w:ind w:left="215"/>
            </w:pPr>
            <w:r>
              <w:rPr>
                <w:rFonts w:ascii="Arial" w:eastAsia="Arial" w:hAnsi="Arial" w:cs="Arial"/>
                <w:sz w:val="20"/>
                <w:szCs w:val="20"/>
              </w:rPr>
              <w:t>2. Describe the interrelationship between cost and price.</w:t>
            </w:r>
          </w:p>
        </w:tc>
        <w:tc>
          <w:tcPr>
            <w:tcW w:w="7661" w:type="dxa"/>
            <w:gridSpan w:val="2"/>
            <w:tcBorders>
              <w:bottom w:val="single" w:sz="4" w:space="0" w:color="000000"/>
            </w:tcBorders>
          </w:tcPr>
          <w:p w:rsidR="00AF39CB" w:rsidRDefault="00A83FA6">
            <w:r>
              <w:rPr>
                <w:rFonts w:ascii="Arial" w:eastAsia="Arial" w:hAnsi="Arial" w:cs="Arial"/>
                <w:sz w:val="20"/>
                <w:szCs w:val="20"/>
                <w:u w:val="single"/>
              </w:rPr>
              <w:t>MBA Research</w:t>
            </w:r>
          </w:p>
          <w:p w:rsidR="00AF39CB" w:rsidRDefault="00A83FA6">
            <w:r>
              <w:rPr>
                <w:rFonts w:ascii="Arial" w:eastAsia="Arial" w:hAnsi="Arial" w:cs="Arial"/>
                <w:sz w:val="20"/>
                <w:szCs w:val="20"/>
              </w:rPr>
              <w:t>Explain the principles of supply and demand (EC:005, LAP EC011) (CS)</w:t>
            </w:r>
          </w:p>
          <w:p w:rsidR="00AF39CB" w:rsidRDefault="00A83FA6">
            <w:r>
              <w:rPr>
                <w:rFonts w:ascii="Arial" w:eastAsia="Arial" w:hAnsi="Arial" w:cs="Arial"/>
                <w:sz w:val="20"/>
                <w:szCs w:val="20"/>
              </w:rPr>
              <w:t>Describe the functions of prices in markets (EC:006, LAP EC012) (CS)</w:t>
            </w:r>
          </w:p>
        </w:tc>
      </w:tr>
      <w:tr w:rsidR="00AF39CB" w:rsidTr="007D0CF7">
        <w:trPr>
          <w:trHeight w:val="200"/>
        </w:trPr>
        <w:tc>
          <w:tcPr>
            <w:tcW w:w="15120" w:type="dxa"/>
            <w:gridSpan w:val="4"/>
            <w:shd w:val="pct15" w:color="auto" w:fill="auto"/>
            <w:vAlign w:val="center"/>
          </w:tcPr>
          <w:p w:rsidR="00AF39CB" w:rsidRDefault="00A83FA6">
            <w:pPr>
              <w:jc w:val="center"/>
            </w:pPr>
            <w:r>
              <w:rPr>
                <w:rFonts w:ascii="Arial" w:eastAsia="Arial" w:hAnsi="Arial" w:cs="Arial"/>
                <w:b/>
                <w:i/>
                <w:sz w:val="20"/>
                <w:szCs w:val="20"/>
              </w:rPr>
              <w:t>Aligned Washington State Standards</w:t>
            </w:r>
          </w:p>
        </w:tc>
      </w:tr>
      <w:tr w:rsidR="00AF39CB" w:rsidTr="00F13C8B">
        <w:trPr>
          <w:trHeight w:val="288"/>
        </w:trPr>
        <w:tc>
          <w:tcPr>
            <w:tcW w:w="15120" w:type="dxa"/>
            <w:gridSpan w:val="4"/>
            <w:shd w:val="clear" w:color="auto" w:fill="FFFFFF"/>
            <w:vAlign w:val="center"/>
          </w:tcPr>
          <w:p w:rsidR="00AF39CB" w:rsidRDefault="00A83FA6">
            <w:pPr>
              <w:jc w:val="center"/>
            </w:pPr>
            <w:r>
              <w:rPr>
                <w:rFonts w:ascii="Arial" w:eastAsia="Arial" w:hAnsi="Arial" w:cs="Arial"/>
                <w:b/>
                <w:sz w:val="16"/>
                <w:szCs w:val="16"/>
              </w:rPr>
              <w:t>English Language Arts &amp; Literacy in History/Social Studies, Science, and Technical Subjects</w:t>
            </w:r>
          </w:p>
        </w:tc>
      </w:tr>
      <w:tr w:rsidR="00AF39CB" w:rsidTr="00F13C8B">
        <w:trPr>
          <w:trHeight w:val="288"/>
        </w:trPr>
        <w:tc>
          <w:tcPr>
            <w:tcW w:w="15120" w:type="dxa"/>
            <w:gridSpan w:val="4"/>
            <w:shd w:val="clear" w:color="auto" w:fill="FFFFFF"/>
            <w:vAlign w:val="center"/>
          </w:tcPr>
          <w:p w:rsidR="00AF39CB" w:rsidRDefault="00A83FA6">
            <w:pPr>
              <w:tabs>
                <w:tab w:val="left" w:pos="813"/>
              </w:tabs>
              <w:ind w:left="882"/>
            </w:pPr>
            <w:r>
              <w:rPr>
                <w:rFonts w:ascii="Arial" w:eastAsia="Arial" w:hAnsi="Arial" w:cs="Arial"/>
                <w:b/>
                <w:sz w:val="16"/>
                <w:szCs w:val="16"/>
              </w:rPr>
              <w:t>Reading Standards for Informational Text 6–12</w:t>
            </w:r>
          </w:p>
        </w:tc>
      </w:tr>
      <w:tr w:rsidR="00AF39CB" w:rsidTr="00A83FA6">
        <w:trPr>
          <w:trHeight w:val="420"/>
        </w:trPr>
        <w:tc>
          <w:tcPr>
            <w:tcW w:w="4219" w:type="dxa"/>
            <w:vAlign w:val="center"/>
          </w:tcPr>
          <w:p w:rsidR="00AF39CB" w:rsidRDefault="00A83FA6">
            <w:r>
              <w:rPr>
                <w:rFonts w:ascii="Arial" w:eastAsia="Arial" w:hAnsi="Arial" w:cs="Arial"/>
                <w:sz w:val="16"/>
                <w:szCs w:val="16"/>
              </w:rPr>
              <w:t>Integration of Knowledge and Ideas</w:t>
            </w:r>
          </w:p>
        </w:tc>
        <w:tc>
          <w:tcPr>
            <w:tcW w:w="10901" w:type="dxa"/>
            <w:gridSpan w:val="3"/>
            <w:shd w:val="clear" w:color="auto" w:fill="FFFFFF"/>
            <w:vAlign w:val="center"/>
          </w:tcPr>
          <w:p w:rsidR="00AF39CB" w:rsidRDefault="00A83FA6" w:rsidP="007D0CF7">
            <w:pPr>
              <w:ind w:left="-14"/>
            </w:pPr>
            <w:r>
              <w:rPr>
                <w:rFonts w:ascii="Arial" w:eastAsia="Arial" w:hAnsi="Arial" w:cs="Arial"/>
                <w:sz w:val="16"/>
                <w:szCs w:val="16"/>
              </w:rPr>
              <w:t>7. Integrate and evaluate multiple sources of information presented in different media or formats (e.g., visually, quantitatively)</w:t>
            </w:r>
          </w:p>
          <w:p w:rsidR="00AF39CB" w:rsidRDefault="00A83FA6" w:rsidP="007D0CF7">
            <w:pPr>
              <w:ind w:left="-14"/>
            </w:pPr>
            <w:r>
              <w:rPr>
                <w:rFonts w:ascii="Arial" w:eastAsia="Arial" w:hAnsi="Arial" w:cs="Arial"/>
                <w:sz w:val="16"/>
                <w:szCs w:val="16"/>
              </w:rPr>
              <w:t>as well as in words in order to address a question or solve a problem.</w:t>
            </w:r>
          </w:p>
        </w:tc>
      </w:tr>
      <w:tr w:rsidR="00AF39CB" w:rsidTr="00F13C8B">
        <w:trPr>
          <w:trHeight w:val="288"/>
        </w:trPr>
        <w:tc>
          <w:tcPr>
            <w:tcW w:w="15120" w:type="dxa"/>
            <w:gridSpan w:val="4"/>
            <w:vAlign w:val="center"/>
          </w:tcPr>
          <w:p w:rsidR="00AF39CB" w:rsidRDefault="00A83FA6">
            <w:r>
              <w:rPr>
                <w:rFonts w:ascii="Arial" w:eastAsia="Arial" w:hAnsi="Arial" w:cs="Arial"/>
                <w:b/>
                <w:sz w:val="16"/>
                <w:szCs w:val="16"/>
              </w:rPr>
              <w:t>Writing Standards 6-12</w:t>
            </w:r>
          </w:p>
        </w:tc>
      </w:tr>
      <w:tr w:rsidR="00AF39CB" w:rsidTr="00F13C8B">
        <w:trPr>
          <w:trHeight w:val="89"/>
        </w:trPr>
        <w:tc>
          <w:tcPr>
            <w:tcW w:w="4219" w:type="dxa"/>
            <w:vAlign w:val="center"/>
          </w:tcPr>
          <w:p w:rsidR="00AF39CB" w:rsidRDefault="00A83FA6">
            <w:r>
              <w:rPr>
                <w:rFonts w:ascii="Arial" w:eastAsia="Arial" w:hAnsi="Arial" w:cs="Arial"/>
                <w:sz w:val="16"/>
                <w:szCs w:val="16"/>
              </w:rPr>
              <w:t>Production and Distribution of Writing</w:t>
            </w:r>
          </w:p>
        </w:tc>
        <w:tc>
          <w:tcPr>
            <w:tcW w:w="10901" w:type="dxa"/>
            <w:gridSpan w:val="3"/>
            <w:shd w:val="clear" w:color="auto" w:fill="FFFFFF"/>
          </w:tcPr>
          <w:p w:rsidR="00AF39CB" w:rsidRDefault="00A83FA6">
            <w:pPr>
              <w:spacing w:before="120" w:after="12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bl>
    <w:p w:rsidR="00AF39CB" w:rsidRDefault="00AF39CB"/>
    <w:tbl>
      <w:tblPr>
        <w:tblStyle w:val="a2"/>
        <w:tblW w:w="15120"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5"/>
        <w:gridCol w:w="2455"/>
        <w:gridCol w:w="47"/>
        <w:gridCol w:w="3463"/>
        <w:gridCol w:w="4140"/>
      </w:tblGrid>
      <w:tr w:rsidR="007D0CF7" w:rsidTr="007D0CF7">
        <w:trPr>
          <w:trHeight w:val="280"/>
        </w:trPr>
        <w:tc>
          <w:tcPr>
            <w:tcW w:w="15120" w:type="dxa"/>
            <w:gridSpan w:val="5"/>
            <w:tcBorders>
              <w:bottom w:val="single" w:sz="4" w:space="0" w:color="000000"/>
            </w:tcBorders>
            <w:shd w:val="pct15" w:color="auto" w:fill="auto"/>
            <w:vAlign w:val="center"/>
          </w:tcPr>
          <w:p w:rsidR="007D0CF7" w:rsidRDefault="007D0CF7" w:rsidP="007D0CF7">
            <w:pPr>
              <w:ind w:right="1020"/>
              <w:jc w:val="center"/>
              <w:rPr>
                <w:rFonts w:ascii="Arial" w:eastAsia="Arial" w:hAnsi="Arial" w:cs="Arial"/>
                <w:b/>
                <w:sz w:val="20"/>
                <w:szCs w:val="20"/>
              </w:rPr>
            </w:pPr>
            <w:r w:rsidRPr="00280665">
              <w:rPr>
                <w:rFonts w:ascii="Arial" w:eastAsia="Arial" w:hAnsi="Arial" w:cs="Arial"/>
                <w:b/>
                <w:sz w:val="20"/>
                <w:szCs w:val="20"/>
              </w:rPr>
              <w:t>COMPONENTS AND ASSESSMENTS</w:t>
            </w:r>
          </w:p>
        </w:tc>
      </w:tr>
      <w:tr w:rsidR="00AF39CB" w:rsidTr="00A83FA6">
        <w:trPr>
          <w:trHeight w:val="280"/>
        </w:trPr>
        <w:tc>
          <w:tcPr>
            <w:tcW w:w="15120" w:type="dxa"/>
            <w:gridSpan w:val="5"/>
            <w:tcBorders>
              <w:bottom w:val="single" w:sz="4" w:space="0" w:color="000000"/>
            </w:tcBorders>
            <w:vAlign w:val="center"/>
          </w:tcPr>
          <w:p w:rsidR="00AF39CB" w:rsidRDefault="00A83FA6">
            <w:pPr>
              <w:ind w:right="1020"/>
            </w:pPr>
            <w:r>
              <w:rPr>
                <w:rFonts w:ascii="Arial" w:eastAsia="Arial" w:hAnsi="Arial" w:cs="Arial"/>
                <w:b/>
                <w:sz w:val="20"/>
                <w:szCs w:val="20"/>
              </w:rPr>
              <w:t xml:space="preserve">Performance Assessments: </w:t>
            </w:r>
            <w:r>
              <w:rPr>
                <w:rFonts w:ascii="Arial" w:eastAsia="Arial" w:hAnsi="Arial" w:cs="Arial"/>
                <w:sz w:val="20"/>
                <w:szCs w:val="20"/>
              </w:rPr>
              <w:t xml:space="preserve">Precision Exam: Entrepreneurship (451) (pre-test) and Economics Standards Assessment (MBA Research Standards) </w:t>
            </w:r>
            <w:r>
              <w:rPr>
                <w:rFonts w:ascii="Arial" w:eastAsia="Arial" w:hAnsi="Arial" w:cs="Arial"/>
                <w:b/>
                <w:sz w:val="20"/>
                <w:szCs w:val="20"/>
              </w:rPr>
              <w:t xml:space="preserve"> </w:t>
            </w:r>
          </w:p>
        </w:tc>
      </w:tr>
      <w:tr w:rsidR="00AF39CB" w:rsidTr="00145703">
        <w:trPr>
          <w:trHeight w:val="280"/>
        </w:trPr>
        <w:tc>
          <w:tcPr>
            <w:tcW w:w="7517" w:type="dxa"/>
            <w:gridSpan w:val="3"/>
            <w:tcBorders>
              <w:bottom w:val="single" w:sz="4" w:space="0" w:color="000000"/>
            </w:tcBorders>
            <w:vAlign w:val="center"/>
          </w:tcPr>
          <w:p w:rsidR="00AF39CB" w:rsidRDefault="00A83FA6">
            <w:r>
              <w:rPr>
                <w:rFonts w:ascii="Arial" w:eastAsia="Arial" w:hAnsi="Arial" w:cs="Arial"/>
                <w:b/>
                <w:sz w:val="18"/>
                <w:szCs w:val="18"/>
              </w:rPr>
              <w:t xml:space="preserve">Leadership Alignment:  </w:t>
            </w:r>
          </w:p>
          <w:p w:rsidR="00AF39CB" w:rsidRDefault="00A83FA6">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AF39CB" w:rsidRDefault="00A83FA6">
            <w:r>
              <w:rPr>
                <w:rFonts w:ascii="Arial" w:eastAsia="Arial" w:hAnsi="Arial" w:cs="Arial"/>
                <w:sz w:val="20"/>
                <w:szCs w:val="20"/>
                <w:u w:val="single"/>
              </w:rPr>
              <w:t>Access and Evaluation Information</w:t>
            </w:r>
          </w:p>
          <w:p w:rsidR="00AF39CB" w:rsidRDefault="00A83FA6">
            <w:r>
              <w:rPr>
                <w:rFonts w:ascii="Arial" w:eastAsia="Arial" w:hAnsi="Arial" w:cs="Arial"/>
                <w:sz w:val="20"/>
                <w:szCs w:val="20"/>
              </w:rPr>
              <w:t>4.A.1 Access information efficiently (time) and effectively (sources)</w:t>
            </w:r>
          </w:p>
          <w:p w:rsidR="00AF39CB" w:rsidRDefault="00A83FA6">
            <w:r>
              <w:rPr>
                <w:rFonts w:ascii="Arial" w:eastAsia="Arial" w:hAnsi="Arial" w:cs="Arial"/>
                <w:sz w:val="20"/>
                <w:szCs w:val="20"/>
              </w:rPr>
              <w:t>4.A.2 Evaluate information critically and competently</w:t>
            </w:r>
          </w:p>
          <w:p w:rsidR="00AF39CB" w:rsidRDefault="00A83FA6">
            <w:r>
              <w:rPr>
                <w:rFonts w:ascii="Arial" w:eastAsia="Arial" w:hAnsi="Arial" w:cs="Arial"/>
                <w:sz w:val="20"/>
                <w:szCs w:val="20"/>
                <w:u w:val="single"/>
              </w:rPr>
              <w:t>Apply Technology Effectively</w:t>
            </w:r>
          </w:p>
          <w:p w:rsidR="00AF39CB" w:rsidRDefault="00A83FA6">
            <w:r>
              <w:rPr>
                <w:rFonts w:ascii="Arial" w:eastAsia="Arial" w:hAnsi="Arial" w:cs="Arial"/>
                <w:sz w:val="20"/>
                <w:szCs w:val="20"/>
              </w:rPr>
              <w:t>6.A.1   Use technology as a tool to research, organize, evaluate and communicate information</w:t>
            </w:r>
          </w:p>
          <w:p w:rsidR="00AF39CB" w:rsidRDefault="00A83FA6">
            <w:r>
              <w:rPr>
                <w:rFonts w:ascii="Arial" w:eastAsia="Arial" w:hAnsi="Arial" w:cs="Arial"/>
                <w:sz w:val="20"/>
                <w:szCs w:val="20"/>
                <w:u w:val="single"/>
              </w:rPr>
              <w:t>Manage Goals and Time</w:t>
            </w:r>
          </w:p>
          <w:p w:rsidR="00AF39CB" w:rsidRDefault="00A83FA6">
            <w:r>
              <w:rPr>
                <w:rFonts w:ascii="Arial" w:eastAsia="Arial" w:hAnsi="Arial" w:cs="Arial"/>
                <w:sz w:val="20"/>
                <w:szCs w:val="20"/>
              </w:rPr>
              <w:t>8.A.3 Utilize time and manage workload efficiently</w:t>
            </w:r>
          </w:p>
          <w:p w:rsidR="00AF39CB" w:rsidRDefault="00A83FA6">
            <w:r>
              <w:rPr>
                <w:rFonts w:ascii="Arial" w:eastAsia="Arial" w:hAnsi="Arial" w:cs="Arial"/>
                <w:sz w:val="20"/>
                <w:szCs w:val="20"/>
                <w:u w:val="single"/>
              </w:rPr>
              <w:t>Work Independently</w:t>
            </w:r>
          </w:p>
          <w:p w:rsidR="00AF39CB" w:rsidRDefault="00A83FA6">
            <w:r>
              <w:rPr>
                <w:rFonts w:ascii="Arial" w:eastAsia="Arial" w:hAnsi="Arial" w:cs="Arial"/>
                <w:sz w:val="20"/>
                <w:szCs w:val="20"/>
                <w:u w:val="single"/>
              </w:rPr>
              <w:t>Interact Effectively with Others</w:t>
            </w:r>
          </w:p>
          <w:p w:rsidR="00AF39CB" w:rsidRDefault="00A83FA6">
            <w:r>
              <w:rPr>
                <w:rFonts w:ascii="Arial" w:eastAsia="Arial" w:hAnsi="Arial" w:cs="Arial"/>
                <w:sz w:val="20"/>
                <w:szCs w:val="20"/>
              </w:rPr>
              <w:t>9.A.1 Know when it is appropriate to listen and when to speak</w:t>
            </w:r>
          </w:p>
          <w:p w:rsidR="00AF39CB" w:rsidRDefault="00A83FA6">
            <w:r>
              <w:rPr>
                <w:rFonts w:ascii="Arial" w:eastAsia="Arial" w:hAnsi="Arial" w:cs="Arial"/>
                <w:sz w:val="20"/>
                <w:szCs w:val="20"/>
              </w:rPr>
              <w:t>9.A.2 Conducts self in a respectable, professional manner</w:t>
            </w:r>
          </w:p>
        </w:tc>
        <w:tc>
          <w:tcPr>
            <w:tcW w:w="7603" w:type="dxa"/>
            <w:gridSpan w:val="2"/>
          </w:tcPr>
          <w:p w:rsidR="00AF39CB" w:rsidRDefault="00A83FA6" w:rsidP="007D0CF7">
            <w:r>
              <w:rPr>
                <w:rFonts w:ascii="Arial" w:eastAsia="Arial" w:hAnsi="Arial" w:cs="Arial"/>
                <w:b/>
                <w:sz w:val="18"/>
                <w:szCs w:val="18"/>
                <w:u w:val="single"/>
              </w:rPr>
              <w:t>DECA Alignment</w:t>
            </w:r>
          </w:p>
          <w:p w:rsidR="00AF39CB" w:rsidRDefault="00A83FA6" w:rsidP="007D0CF7">
            <w:r>
              <w:rPr>
                <w:rFonts w:ascii="Arial" w:eastAsia="Arial" w:hAnsi="Arial" w:cs="Arial"/>
                <w:sz w:val="18"/>
                <w:szCs w:val="18"/>
              </w:rPr>
              <w:t>Stock Market Game</w:t>
            </w:r>
          </w:p>
        </w:tc>
      </w:tr>
      <w:tr w:rsidR="00AF39CB" w:rsidTr="00A83FA6">
        <w:trPr>
          <w:trHeight w:val="280"/>
        </w:trPr>
        <w:tc>
          <w:tcPr>
            <w:tcW w:w="15120" w:type="dxa"/>
            <w:gridSpan w:val="5"/>
            <w:vAlign w:val="center"/>
          </w:tcPr>
          <w:p w:rsidR="00AF39CB" w:rsidRDefault="00A83FA6">
            <w:r>
              <w:rPr>
                <w:rFonts w:ascii="Arial" w:eastAsia="Arial" w:hAnsi="Arial" w:cs="Arial"/>
                <w:b/>
                <w:sz w:val="20"/>
                <w:szCs w:val="20"/>
              </w:rPr>
              <w:t xml:space="preserve">Standard/Unit: </w:t>
            </w:r>
            <w:r>
              <w:rPr>
                <w:rFonts w:ascii="Arial" w:eastAsia="Arial" w:hAnsi="Arial" w:cs="Arial"/>
                <w:sz w:val="20"/>
                <w:szCs w:val="20"/>
              </w:rPr>
              <w:t>Government and the US Economy</w:t>
            </w:r>
          </w:p>
        </w:tc>
      </w:tr>
      <w:tr w:rsidR="00AF39CB" w:rsidTr="00030884">
        <w:trPr>
          <w:trHeight w:val="280"/>
        </w:trPr>
        <w:tc>
          <w:tcPr>
            <w:tcW w:w="10980" w:type="dxa"/>
            <w:gridSpan w:val="4"/>
            <w:tcBorders>
              <w:bottom w:val="single" w:sz="4" w:space="0" w:color="000000"/>
            </w:tcBorders>
            <w:vAlign w:val="center"/>
          </w:tcPr>
          <w:p w:rsidR="00AF39CB" w:rsidRDefault="00A83FA6">
            <w:pPr>
              <w:tabs>
                <w:tab w:val="left" w:pos="4844"/>
              </w:tabs>
            </w:pPr>
            <w:r>
              <w:rPr>
                <w:rFonts w:ascii="Arial" w:eastAsia="Arial" w:hAnsi="Arial" w:cs="Arial"/>
                <w:b/>
                <w:sz w:val="20"/>
                <w:szCs w:val="20"/>
              </w:rPr>
              <w:t xml:space="preserve">Competencies    </w:t>
            </w:r>
          </w:p>
        </w:tc>
        <w:tc>
          <w:tcPr>
            <w:tcW w:w="4140" w:type="dxa"/>
            <w:tcBorders>
              <w:bottom w:val="single" w:sz="4" w:space="0" w:color="000000"/>
            </w:tcBorders>
            <w:vAlign w:val="center"/>
          </w:tcPr>
          <w:p w:rsidR="00AF39CB" w:rsidRDefault="00A83FA6">
            <w:r>
              <w:rPr>
                <w:rFonts w:ascii="Arial" w:eastAsia="Arial" w:hAnsi="Arial" w:cs="Arial"/>
                <w:b/>
                <w:sz w:val="20"/>
                <w:szCs w:val="20"/>
              </w:rPr>
              <w:t xml:space="preserve">Total Learning Hours for Unit: </w:t>
            </w:r>
            <w:r w:rsidR="00030884" w:rsidRPr="00030884">
              <w:rPr>
                <w:rFonts w:ascii="Arial" w:eastAsia="Arial" w:hAnsi="Arial" w:cs="Arial"/>
                <w:sz w:val="20"/>
                <w:szCs w:val="20"/>
              </w:rPr>
              <w:t>15</w:t>
            </w:r>
          </w:p>
        </w:tc>
      </w:tr>
      <w:tr w:rsidR="00AF39CB" w:rsidTr="00526CC2">
        <w:trPr>
          <w:trHeight w:val="269"/>
        </w:trPr>
        <w:tc>
          <w:tcPr>
            <w:tcW w:w="7470" w:type="dxa"/>
            <w:gridSpan w:val="2"/>
            <w:tcBorders>
              <w:bottom w:val="single" w:sz="4" w:space="0" w:color="000000"/>
            </w:tcBorders>
          </w:tcPr>
          <w:p w:rsidR="00AF39CB" w:rsidRPr="00145703" w:rsidRDefault="00A83FA6" w:rsidP="00A83FA6">
            <w:pPr>
              <w:rPr>
                <w:sz w:val="20"/>
                <w:szCs w:val="20"/>
              </w:rPr>
            </w:pPr>
            <w:r w:rsidRPr="00145703">
              <w:rPr>
                <w:rFonts w:ascii="Arial" w:eastAsia="Arial" w:hAnsi="Arial" w:cs="Arial"/>
                <w:sz w:val="20"/>
                <w:szCs w:val="20"/>
                <w:u w:val="single"/>
              </w:rPr>
              <w:t>Precision Exam: Entrepreneurship (451) (Standards 1, 2, and )</w:t>
            </w:r>
          </w:p>
          <w:p w:rsidR="00AF39CB" w:rsidRPr="00145703" w:rsidRDefault="00A83FA6" w:rsidP="00A83FA6">
            <w:pPr>
              <w:rPr>
                <w:sz w:val="20"/>
                <w:szCs w:val="20"/>
              </w:rPr>
            </w:pPr>
            <w:r w:rsidRPr="00145703">
              <w:rPr>
                <w:rFonts w:ascii="Arial" w:eastAsia="Arial" w:hAnsi="Arial" w:cs="Arial"/>
                <w:sz w:val="20"/>
                <w:szCs w:val="20"/>
              </w:rPr>
              <w:t xml:space="preserve">Standard 1: </w:t>
            </w:r>
          </w:p>
          <w:p w:rsidR="00AF39CB" w:rsidRPr="00145703" w:rsidRDefault="00A83FA6" w:rsidP="00A83FA6">
            <w:pPr>
              <w:rPr>
                <w:sz w:val="20"/>
                <w:szCs w:val="20"/>
              </w:rPr>
            </w:pPr>
            <w:r w:rsidRPr="00145703">
              <w:rPr>
                <w:rFonts w:ascii="Arial" w:eastAsia="Arial" w:hAnsi="Arial" w:cs="Arial"/>
                <w:sz w:val="20"/>
                <w:szCs w:val="20"/>
              </w:rPr>
              <w:t>Objective 1: Students will be introduced to the role of the entrepreneur in the economy.</w:t>
            </w:r>
          </w:p>
          <w:p w:rsidR="00AF39CB" w:rsidRPr="00145703" w:rsidRDefault="00A83FA6" w:rsidP="00A83FA6">
            <w:pPr>
              <w:rPr>
                <w:sz w:val="20"/>
                <w:szCs w:val="20"/>
              </w:rPr>
            </w:pPr>
            <w:r w:rsidRPr="00145703">
              <w:rPr>
                <w:rFonts w:ascii="Arial" w:eastAsia="Arial" w:hAnsi="Arial" w:cs="Arial"/>
                <w:sz w:val="20"/>
                <w:szCs w:val="20"/>
              </w:rPr>
              <w:t>5. Describe the role of the government and in promoting and supporting entrepreneurship.</w:t>
            </w:r>
          </w:p>
          <w:p w:rsidR="00AF39CB" w:rsidRPr="00145703" w:rsidRDefault="00AF39CB" w:rsidP="00A83FA6">
            <w:pPr>
              <w:rPr>
                <w:sz w:val="20"/>
                <w:szCs w:val="20"/>
              </w:rPr>
            </w:pPr>
          </w:p>
          <w:p w:rsidR="00AF39CB" w:rsidRPr="00145703" w:rsidRDefault="00A83FA6" w:rsidP="00A83FA6">
            <w:pPr>
              <w:rPr>
                <w:sz w:val="20"/>
                <w:szCs w:val="20"/>
              </w:rPr>
            </w:pPr>
            <w:r w:rsidRPr="00145703">
              <w:rPr>
                <w:rFonts w:ascii="Arial" w:eastAsia="Arial" w:hAnsi="Arial" w:cs="Arial"/>
                <w:sz w:val="20"/>
                <w:szCs w:val="20"/>
              </w:rPr>
              <w:t>Standard 2:</w:t>
            </w:r>
          </w:p>
          <w:p w:rsidR="00AF39CB" w:rsidRPr="00145703" w:rsidRDefault="00F13C8B" w:rsidP="00A83FA6">
            <w:pPr>
              <w:rPr>
                <w:sz w:val="20"/>
                <w:szCs w:val="20"/>
              </w:rPr>
            </w:pPr>
            <w:r>
              <w:rPr>
                <w:rFonts w:ascii="Arial" w:eastAsia="Arial" w:hAnsi="Arial" w:cs="Arial"/>
                <w:sz w:val="20"/>
                <w:szCs w:val="20"/>
              </w:rPr>
              <w:t>Objective 1:</w:t>
            </w:r>
            <w:r w:rsidR="00A83FA6" w:rsidRPr="00145703">
              <w:rPr>
                <w:rFonts w:ascii="Arial" w:eastAsia="Arial" w:hAnsi="Arial" w:cs="Arial"/>
                <w:sz w:val="20"/>
                <w:szCs w:val="20"/>
              </w:rPr>
              <w:t>Define opportunity cost, scarcity, and equilibrium.</w:t>
            </w:r>
          </w:p>
          <w:p w:rsidR="00AF39CB" w:rsidRPr="00145703" w:rsidRDefault="00F13C8B" w:rsidP="00A83FA6">
            <w:pPr>
              <w:rPr>
                <w:sz w:val="20"/>
                <w:szCs w:val="20"/>
              </w:rPr>
            </w:pPr>
            <w:r w:rsidRPr="00145703">
              <w:rPr>
                <w:rFonts w:ascii="Arial" w:eastAsia="Arial" w:hAnsi="Arial" w:cs="Arial"/>
                <w:sz w:val="20"/>
                <w:szCs w:val="20"/>
              </w:rPr>
              <w:t>5. Analyze</w:t>
            </w:r>
            <w:r w:rsidR="00A83FA6" w:rsidRPr="00145703">
              <w:rPr>
                <w:rFonts w:ascii="Arial" w:eastAsia="Arial" w:hAnsi="Arial" w:cs="Arial"/>
                <w:sz w:val="20"/>
                <w:szCs w:val="20"/>
              </w:rPr>
              <w:t xml:space="preserve"> how a fluctuating global /international economy affects local businesses.</w:t>
            </w:r>
          </w:p>
          <w:p w:rsidR="00AF39CB" w:rsidRPr="00145703" w:rsidRDefault="00AF39CB" w:rsidP="00A83FA6">
            <w:pPr>
              <w:rPr>
                <w:sz w:val="20"/>
                <w:szCs w:val="20"/>
              </w:rPr>
            </w:pPr>
          </w:p>
          <w:p w:rsidR="00AF39CB" w:rsidRPr="00145703" w:rsidRDefault="00A83FA6" w:rsidP="00A83FA6">
            <w:pPr>
              <w:rPr>
                <w:sz w:val="20"/>
                <w:szCs w:val="20"/>
              </w:rPr>
            </w:pPr>
            <w:r w:rsidRPr="00145703">
              <w:rPr>
                <w:rFonts w:ascii="Arial" w:eastAsia="Arial" w:hAnsi="Arial" w:cs="Arial"/>
                <w:sz w:val="20"/>
                <w:szCs w:val="20"/>
              </w:rPr>
              <w:t>Standard 6:</w:t>
            </w:r>
          </w:p>
          <w:p w:rsidR="00AF39CB" w:rsidRPr="00145703" w:rsidRDefault="00F13C8B" w:rsidP="00A83FA6">
            <w:pPr>
              <w:rPr>
                <w:sz w:val="20"/>
                <w:szCs w:val="20"/>
              </w:rPr>
            </w:pPr>
            <w:r>
              <w:rPr>
                <w:rFonts w:ascii="Arial" w:eastAsia="Arial" w:hAnsi="Arial" w:cs="Arial"/>
                <w:sz w:val="20"/>
                <w:szCs w:val="20"/>
              </w:rPr>
              <w:t>Objective 1:</w:t>
            </w:r>
            <w:r w:rsidR="00A83FA6" w:rsidRPr="00145703">
              <w:rPr>
                <w:rFonts w:ascii="Arial" w:eastAsia="Arial" w:hAnsi="Arial" w:cs="Arial"/>
                <w:sz w:val="20"/>
                <w:szCs w:val="20"/>
              </w:rPr>
              <w:t>Identify types of business ownership (e.g., sol</w:t>
            </w:r>
            <w:r>
              <w:rPr>
                <w:rFonts w:ascii="Arial" w:eastAsia="Arial" w:hAnsi="Arial" w:cs="Arial"/>
                <w:sz w:val="20"/>
                <w:szCs w:val="20"/>
              </w:rPr>
              <w:t>e proprietorship, partnership,</w:t>
            </w:r>
            <w:r w:rsidR="00A83FA6" w:rsidRPr="00145703">
              <w:rPr>
                <w:rFonts w:ascii="Arial" w:eastAsia="Arial" w:hAnsi="Arial" w:cs="Arial"/>
                <w:sz w:val="20"/>
                <w:szCs w:val="20"/>
              </w:rPr>
              <w:t xml:space="preserve"> c-corp, s-corp, LLC, nonprofit, franchise).</w:t>
            </w:r>
          </w:p>
          <w:p w:rsidR="00AF39CB" w:rsidRDefault="00A83FA6" w:rsidP="00A83FA6">
            <w:r>
              <w:rPr>
                <w:rFonts w:ascii="Arial" w:eastAsia="Arial" w:hAnsi="Arial" w:cs="Arial"/>
                <w:sz w:val="20"/>
                <w:szCs w:val="20"/>
              </w:rPr>
              <w:t>3. Identify taxes businesses pay.</w:t>
            </w:r>
          </w:p>
        </w:tc>
        <w:tc>
          <w:tcPr>
            <w:tcW w:w="7650" w:type="dxa"/>
            <w:gridSpan w:val="3"/>
            <w:tcBorders>
              <w:bottom w:val="single" w:sz="4" w:space="0" w:color="000000"/>
            </w:tcBorders>
          </w:tcPr>
          <w:p w:rsidR="00AF39CB" w:rsidRDefault="00A83FA6">
            <w:r>
              <w:rPr>
                <w:rFonts w:ascii="Arial" w:eastAsia="Arial" w:hAnsi="Arial" w:cs="Arial"/>
                <w:sz w:val="20"/>
                <w:szCs w:val="20"/>
                <w:u w:val="single"/>
              </w:rPr>
              <w:t>MBA Research</w:t>
            </w:r>
          </w:p>
          <w:p w:rsidR="00AF39CB" w:rsidRDefault="00A83FA6">
            <w:r>
              <w:rPr>
                <w:rFonts w:ascii="Arial" w:eastAsia="Arial" w:hAnsi="Arial" w:cs="Arial"/>
                <w:sz w:val="20"/>
                <w:szCs w:val="20"/>
              </w:rPr>
              <w:t>Determine the relationship between government and business (EC:008, LAP EC016) (CS)</w:t>
            </w:r>
          </w:p>
          <w:p w:rsidR="00AF39CB" w:rsidRDefault="00A83FA6">
            <w:r>
              <w:rPr>
                <w:rFonts w:ascii="Arial" w:eastAsia="Arial" w:hAnsi="Arial" w:cs="Arial"/>
                <w:sz w:val="20"/>
                <w:szCs w:val="20"/>
              </w:rPr>
              <w:t>Describe the nature of taxes (EC:072, LAP EC027) (SP)</w:t>
            </w:r>
          </w:p>
          <w:p w:rsidR="00AF39CB" w:rsidRDefault="00A83FA6">
            <w:r>
              <w:rPr>
                <w:rFonts w:ascii="Arial" w:eastAsia="Arial" w:hAnsi="Arial" w:cs="Arial"/>
                <w:sz w:val="20"/>
                <w:szCs w:val="20"/>
              </w:rPr>
              <w:t>Discuss the nature of monetary policy (EC:073) (MN)</w:t>
            </w:r>
          </w:p>
          <w:p w:rsidR="00AF39CB" w:rsidRDefault="00A83FA6">
            <w:r>
              <w:t xml:space="preserve"> </w:t>
            </w:r>
          </w:p>
          <w:p w:rsidR="00AF39CB" w:rsidRDefault="00AF39CB"/>
          <w:p w:rsidR="00AF39CB" w:rsidRDefault="00AF39CB"/>
          <w:p w:rsidR="00AF39CB" w:rsidRDefault="00AF39CB"/>
          <w:p w:rsidR="00AF39CB" w:rsidRDefault="00AF39CB"/>
          <w:p w:rsidR="00AF39CB" w:rsidRDefault="00AF39CB"/>
          <w:p w:rsidR="00AF39CB" w:rsidRDefault="00AF39CB"/>
        </w:tc>
      </w:tr>
      <w:tr w:rsidR="00AF39CB" w:rsidTr="007D0CF7">
        <w:trPr>
          <w:trHeight w:val="200"/>
        </w:trPr>
        <w:tc>
          <w:tcPr>
            <w:tcW w:w="15120" w:type="dxa"/>
            <w:gridSpan w:val="5"/>
            <w:shd w:val="pct15" w:color="auto" w:fill="auto"/>
            <w:vAlign w:val="center"/>
          </w:tcPr>
          <w:p w:rsidR="00AF39CB" w:rsidRDefault="00A83FA6">
            <w:pPr>
              <w:jc w:val="center"/>
            </w:pPr>
            <w:r>
              <w:rPr>
                <w:rFonts w:ascii="Arial" w:eastAsia="Arial" w:hAnsi="Arial" w:cs="Arial"/>
                <w:b/>
                <w:i/>
                <w:sz w:val="20"/>
                <w:szCs w:val="20"/>
              </w:rPr>
              <w:t>Aligned Washington State Standards</w:t>
            </w:r>
          </w:p>
        </w:tc>
      </w:tr>
      <w:tr w:rsidR="00AF39CB" w:rsidTr="00F13C8B">
        <w:trPr>
          <w:trHeight w:val="288"/>
        </w:trPr>
        <w:tc>
          <w:tcPr>
            <w:tcW w:w="15120" w:type="dxa"/>
            <w:gridSpan w:val="5"/>
            <w:shd w:val="clear" w:color="auto" w:fill="FFFFFF"/>
            <w:vAlign w:val="center"/>
          </w:tcPr>
          <w:p w:rsidR="00AF39CB" w:rsidRDefault="00A83FA6">
            <w:pPr>
              <w:jc w:val="center"/>
            </w:pPr>
            <w:r>
              <w:rPr>
                <w:rFonts w:ascii="Arial" w:eastAsia="Arial" w:hAnsi="Arial" w:cs="Arial"/>
                <w:b/>
                <w:sz w:val="16"/>
                <w:szCs w:val="16"/>
              </w:rPr>
              <w:t>English Language Arts &amp; Literacy in History/Social Studies, Science, and Technical Subjects</w:t>
            </w:r>
          </w:p>
        </w:tc>
      </w:tr>
      <w:tr w:rsidR="00AF39CB" w:rsidTr="00F13C8B">
        <w:trPr>
          <w:trHeight w:val="288"/>
        </w:trPr>
        <w:tc>
          <w:tcPr>
            <w:tcW w:w="15120" w:type="dxa"/>
            <w:gridSpan w:val="5"/>
            <w:shd w:val="clear" w:color="auto" w:fill="FFFFFF"/>
            <w:vAlign w:val="center"/>
          </w:tcPr>
          <w:p w:rsidR="00AF39CB" w:rsidRDefault="00A83FA6">
            <w:pPr>
              <w:tabs>
                <w:tab w:val="left" w:pos="813"/>
              </w:tabs>
              <w:ind w:left="882"/>
            </w:pPr>
            <w:r>
              <w:rPr>
                <w:rFonts w:ascii="Arial" w:eastAsia="Arial" w:hAnsi="Arial" w:cs="Arial"/>
                <w:b/>
                <w:sz w:val="16"/>
                <w:szCs w:val="16"/>
              </w:rPr>
              <w:t>Reading Standards for Informational Text 6–12</w:t>
            </w:r>
          </w:p>
        </w:tc>
      </w:tr>
      <w:tr w:rsidR="00AF39CB" w:rsidTr="00A83FA6">
        <w:trPr>
          <w:trHeight w:val="420"/>
        </w:trPr>
        <w:tc>
          <w:tcPr>
            <w:tcW w:w="5015" w:type="dxa"/>
            <w:vAlign w:val="center"/>
          </w:tcPr>
          <w:p w:rsidR="00AF39CB" w:rsidRDefault="00A83FA6">
            <w:r>
              <w:rPr>
                <w:rFonts w:ascii="Arial" w:eastAsia="Arial" w:hAnsi="Arial" w:cs="Arial"/>
                <w:sz w:val="16"/>
                <w:szCs w:val="16"/>
              </w:rPr>
              <w:t>Integration of Knowledge and Ideas</w:t>
            </w:r>
          </w:p>
        </w:tc>
        <w:tc>
          <w:tcPr>
            <w:tcW w:w="10105" w:type="dxa"/>
            <w:gridSpan w:val="4"/>
            <w:shd w:val="clear" w:color="auto" w:fill="FFFFFF"/>
            <w:vAlign w:val="center"/>
          </w:tcPr>
          <w:p w:rsidR="00AF39CB" w:rsidRDefault="00A83FA6" w:rsidP="00526CC2">
            <w:pPr>
              <w:tabs>
                <w:tab w:val="left" w:pos="90"/>
              </w:tabs>
              <w:ind w:left="90" w:hanging="90"/>
            </w:pPr>
            <w:r>
              <w:rPr>
                <w:rFonts w:ascii="Arial" w:eastAsia="Arial" w:hAnsi="Arial" w:cs="Arial"/>
                <w:sz w:val="16"/>
                <w:szCs w:val="16"/>
              </w:rPr>
              <w:t>7. Integrate and evaluate multiple sources of information presented in different media or formats (e.g., visually, quantitatively)</w:t>
            </w:r>
          </w:p>
          <w:p w:rsidR="00AF39CB" w:rsidRDefault="00A83FA6" w:rsidP="00526CC2">
            <w:pPr>
              <w:tabs>
                <w:tab w:val="left" w:pos="90"/>
              </w:tabs>
              <w:ind w:left="90" w:hanging="90"/>
            </w:pPr>
            <w:r>
              <w:rPr>
                <w:rFonts w:ascii="Arial" w:eastAsia="Arial" w:hAnsi="Arial" w:cs="Arial"/>
                <w:sz w:val="16"/>
                <w:szCs w:val="16"/>
              </w:rPr>
              <w:t>as well as in words in order to address a question or solve a problem.</w:t>
            </w:r>
          </w:p>
        </w:tc>
      </w:tr>
      <w:tr w:rsidR="00AF39CB" w:rsidTr="00F13C8B">
        <w:trPr>
          <w:trHeight w:val="288"/>
        </w:trPr>
        <w:tc>
          <w:tcPr>
            <w:tcW w:w="15120" w:type="dxa"/>
            <w:gridSpan w:val="5"/>
            <w:vAlign w:val="center"/>
          </w:tcPr>
          <w:p w:rsidR="00AF39CB" w:rsidRDefault="00A83FA6">
            <w:r>
              <w:rPr>
                <w:rFonts w:ascii="Arial" w:eastAsia="Arial" w:hAnsi="Arial" w:cs="Arial"/>
                <w:b/>
                <w:sz w:val="16"/>
                <w:szCs w:val="16"/>
              </w:rPr>
              <w:lastRenderedPageBreak/>
              <w:t>Writing Standards 6-12</w:t>
            </w:r>
          </w:p>
        </w:tc>
      </w:tr>
      <w:tr w:rsidR="00AF39CB" w:rsidTr="00A83FA6">
        <w:trPr>
          <w:trHeight w:val="420"/>
        </w:trPr>
        <w:tc>
          <w:tcPr>
            <w:tcW w:w="5015" w:type="dxa"/>
            <w:vAlign w:val="center"/>
          </w:tcPr>
          <w:p w:rsidR="00AF39CB" w:rsidRDefault="00A83FA6">
            <w:r>
              <w:rPr>
                <w:rFonts w:ascii="Arial" w:eastAsia="Arial" w:hAnsi="Arial" w:cs="Arial"/>
                <w:sz w:val="16"/>
                <w:szCs w:val="16"/>
              </w:rPr>
              <w:t>Production and Distribution of Writing</w:t>
            </w:r>
          </w:p>
        </w:tc>
        <w:tc>
          <w:tcPr>
            <w:tcW w:w="10105" w:type="dxa"/>
            <w:gridSpan w:val="4"/>
            <w:shd w:val="clear" w:color="auto" w:fill="FFFFFF"/>
          </w:tcPr>
          <w:p w:rsidR="00AF39CB" w:rsidRDefault="00A83FA6">
            <w:pPr>
              <w:spacing w:before="120" w:after="12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bl>
    <w:p w:rsidR="00AF39CB" w:rsidRDefault="00AF39CB"/>
    <w:tbl>
      <w:tblPr>
        <w:tblStyle w:val="a3"/>
        <w:tblW w:w="15120"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3240"/>
        <w:gridCol w:w="3240"/>
        <w:gridCol w:w="4421"/>
      </w:tblGrid>
      <w:tr w:rsidR="007D0CF7" w:rsidTr="007D0CF7">
        <w:trPr>
          <w:trHeight w:val="180"/>
        </w:trPr>
        <w:tc>
          <w:tcPr>
            <w:tcW w:w="15120" w:type="dxa"/>
            <w:gridSpan w:val="4"/>
            <w:tcBorders>
              <w:bottom w:val="single" w:sz="4" w:space="0" w:color="000000"/>
            </w:tcBorders>
            <w:shd w:val="pct15" w:color="auto" w:fill="auto"/>
            <w:vAlign w:val="center"/>
          </w:tcPr>
          <w:p w:rsidR="007D0CF7" w:rsidRDefault="007D0CF7" w:rsidP="007D0CF7">
            <w:pPr>
              <w:ind w:right="1020"/>
              <w:jc w:val="center"/>
              <w:rPr>
                <w:rFonts w:ascii="Arial" w:eastAsia="Arial" w:hAnsi="Arial" w:cs="Arial"/>
                <w:b/>
                <w:sz w:val="20"/>
                <w:szCs w:val="20"/>
              </w:rPr>
            </w:pPr>
            <w:r w:rsidRPr="00280665">
              <w:rPr>
                <w:rFonts w:ascii="Arial" w:eastAsia="Arial" w:hAnsi="Arial" w:cs="Arial"/>
                <w:b/>
                <w:sz w:val="20"/>
                <w:szCs w:val="20"/>
              </w:rPr>
              <w:t>COMPONENTS AND ASSESSMENTS</w:t>
            </w:r>
          </w:p>
        </w:tc>
      </w:tr>
      <w:tr w:rsidR="00AF39CB" w:rsidTr="00A83FA6">
        <w:trPr>
          <w:trHeight w:val="180"/>
        </w:trPr>
        <w:tc>
          <w:tcPr>
            <w:tcW w:w="15120" w:type="dxa"/>
            <w:gridSpan w:val="4"/>
            <w:tcBorders>
              <w:bottom w:val="single" w:sz="4" w:space="0" w:color="000000"/>
            </w:tcBorders>
            <w:vAlign w:val="center"/>
          </w:tcPr>
          <w:p w:rsidR="00AF39CB" w:rsidRDefault="00A83FA6">
            <w:pPr>
              <w:ind w:right="1020"/>
            </w:pPr>
            <w:r>
              <w:rPr>
                <w:rFonts w:ascii="Arial" w:eastAsia="Arial" w:hAnsi="Arial" w:cs="Arial"/>
                <w:b/>
                <w:sz w:val="20"/>
                <w:szCs w:val="20"/>
              </w:rPr>
              <w:t xml:space="preserve">Performance Assessments: </w:t>
            </w:r>
            <w:r>
              <w:rPr>
                <w:rFonts w:ascii="Arial" w:eastAsia="Arial" w:hAnsi="Arial" w:cs="Arial"/>
                <w:sz w:val="20"/>
                <w:szCs w:val="20"/>
              </w:rPr>
              <w:t xml:space="preserve">Precision Exam: Entrepreneurship (451) (pre-test) and Economics Standards Assessment (MBA Research Standards) </w:t>
            </w:r>
            <w:r>
              <w:rPr>
                <w:rFonts w:ascii="Arial" w:eastAsia="Arial" w:hAnsi="Arial" w:cs="Arial"/>
                <w:b/>
                <w:sz w:val="20"/>
                <w:szCs w:val="20"/>
              </w:rPr>
              <w:t xml:space="preserve"> </w:t>
            </w:r>
          </w:p>
        </w:tc>
      </w:tr>
      <w:tr w:rsidR="00AF39CB" w:rsidTr="007D0CF7">
        <w:trPr>
          <w:trHeight w:val="240"/>
        </w:trPr>
        <w:tc>
          <w:tcPr>
            <w:tcW w:w="7459" w:type="dxa"/>
            <w:gridSpan w:val="2"/>
            <w:tcBorders>
              <w:bottom w:val="single" w:sz="4" w:space="0" w:color="000000"/>
            </w:tcBorders>
            <w:vAlign w:val="center"/>
          </w:tcPr>
          <w:p w:rsidR="00AF39CB" w:rsidRDefault="00A83FA6">
            <w:r>
              <w:rPr>
                <w:rFonts w:ascii="Arial" w:eastAsia="Arial" w:hAnsi="Arial" w:cs="Arial"/>
                <w:b/>
                <w:sz w:val="18"/>
                <w:szCs w:val="18"/>
              </w:rPr>
              <w:t xml:space="preserve">Leadership Alignment:  </w:t>
            </w:r>
          </w:p>
          <w:p w:rsidR="00AF39CB" w:rsidRDefault="00A83FA6">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AF39CB" w:rsidRDefault="00A83FA6">
            <w:r>
              <w:rPr>
                <w:rFonts w:ascii="Arial" w:eastAsia="Arial" w:hAnsi="Arial" w:cs="Arial"/>
                <w:sz w:val="20"/>
                <w:szCs w:val="20"/>
                <w:u w:val="single"/>
              </w:rPr>
              <w:t>Access and Evaluation Information</w:t>
            </w:r>
          </w:p>
          <w:p w:rsidR="00AF39CB" w:rsidRDefault="00A83FA6">
            <w:r>
              <w:rPr>
                <w:rFonts w:ascii="Arial" w:eastAsia="Arial" w:hAnsi="Arial" w:cs="Arial"/>
                <w:sz w:val="20"/>
                <w:szCs w:val="20"/>
              </w:rPr>
              <w:t>4.A.1 Access information efficiently (time) and effectively (sources)</w:t>
            </w:r>
          </w:p>
          <w:p w:rsidR="00AF39CB" w:rsidRDefault="00A83FA6">
            <w:r>
              <w:rPr>
                <w:rFonts w:ascii="Arial" w:eastAsia="Arial" w:hAnsi="Arial" w:cs="Arial"/>
                <w:sz w:val="20"/>
                <w:szCs w:val="20"/>
              </w:rPr>
              <w:t>4.A.2 Evaluate information critically and competently</w:t>
            </w:r>
          </w:p>
          <w:p w:rsidR="00AF39CB" w:rsidRDefault="00A83FA6">
            <w:r>
              <w:rPr>
                <w:rFonts w:ascii="Arial" w:eastAsia="Arial" w:hAnsi="Arial" w:cs="Arial"/>
                <w:sz w:val="20"/>
                <w:szCs w:val="20"/>
                <w:u w:val="single"/>
              </w:rPr>
              <w:t>Apply Technology Effectively</w:t>
            </w:r>
          </w:p>
          <w:p w:rsidR="00AF39CB" w:rsidRDefault="00A83FA6">
            <w:r>
              <w:rPr>
                <w:rFonts w:ascii="Arial" w:eastAsia="Arial" w:hAnsi="Arial" w:cs="Arial"/>
                <w:sz w:val="20"/>
                <w:szCs w:val="20"/>
              </w:rPr>
              <w:t>6.A.1   Use technology as a tool to research, organize, evaluate and communicate information</w:t>
            </w:r>
          </w:p>
          <w:p w:rsidR="00AF39CB" w:rsidRDefault="00A83FA6">
            <w:r>
              <w:rPr>
                <w:rFonts w:ascii="Arial" w:eastAsia="Arial" w:hAnsi="Arial" w:cs="Arial"/>
                <w:sz w:val="20"/>
                <w:szCs w:val="20"/>
                <w:u w:val="single"/>
              </w:rPr>
              <w:t>Manage Goals and Time</w:t>
            </w:r>
          </w:p>
          <w:p w:rsidR="00AF39CB" w:rsidRDefault="00A83FA6">
            <w:r>
              <w:rPr>
                <w:rFonts w:ascii="Arial" w:eastAsia="Arial" w:hAnsi="Arial" w:cs="Arial"/>
                <w:sz w:val="20"/>
                <w:szCs w:val="20"/>
              </w:rPr>
              <w:t>8.A.3 Utilize time and manage workload efficiently</w:t>
            </w:r>
          </w:p>
          <w:p w:rsidR="00AF39CB" w:rsidRDefault="00A83FA6">
            <w:r>
              <w:rPr>
                <w:rFonts w:ascii="Arial" w:eastAsia="Arial" w:hAnsi="Arial" w:cs="Arial"/>
                <w:sz w:val="20"/>
                <w:szCs w:val="20"/>
                <w:u w:val="single"/>
              </w:rPr>
              <w:t>Work Independently</w:t>
            </w:r>
          </w:p>
          <w:p w:rsidR="00AF39CB" w:rsidRDefault="00A83FA6">
            <w:r>
              <w:rPr>
                <w:rFonts w:ascii="Arial" w:eastAsia="Arial" w:hAnsi="Arial" w:cs="Arial"/>
                <w:sz w:val="20"/>
                <w:szCs w:val="20"/>
                <w:u w:val="single"/>
              </w:rPr>
              <w:t>Interact Effectively with Others</w:t>
            </w:r>
          </w:p>
          <w:p w:rsidR="00AF39CB" w:rsidRDefault="00A83FA6">
            <w:r>
              <w:rPr>
                <w:rFonts w:ascii="Arial" w:eastAsia="Arial" w:hAnsi="Arial" w:cs="Arial"/>
                <w:sz w:val="20"/>
                <w:szCs w:val="20"/>
              </w:rPr>
              <w:t>9.A.1 Know when it is appropriate to listen and when to speak</w:t>
            </w:r>
          </w:p>
          <w:p w:rsidR="00AF39CB" w:rsidRDefault="00A83FA6">
            <w:r>
              <w:rPr>
                <w:rFonts w:ascii="Arial" w:eastAsia="Arial" w:hAnsi="Arial" w:cs="Arial"/>
                <w:sz w:val="20"/>
                <w:szCs w:val="20"/>
              </w:rPr>
              <w:t>9.A.2 Conducts self in a respectable, professional manner</w:t>
            </w:r>
          </w:p>
        </w:tc>
        <w:tc>
          <w:tcPr>
            <w:tcW w:w="7661" w:type="dxa"/>
            <w:gridSpan w:val="2"/>
          </w:tcPr>
          <w:p w:rsidR="00AF39CB" w:rsidRDefault="00A83FA6" w:rsidP="007D0CF7">
            <w:r>
              <w:rPr>
                <w:rFonts w:ascii="Arial" w:eastAsia="Arial" w:hAnsi="Arial" w:cs="Arial"/>
                <w:b/>
                <w:sz w:val="18"/>
                <w:szCs w:val="18"/>
                <w:u w:val="single"/>
              </w:rPr>
              <w:t>DECA Alignment</w:t>
            </w:r>
          </w:p>
          <w:p w:rsidR="00AF39CB" w:rsidRDefault="00A83FA6" w:rsidP="007D0CF7">
            <w:r>
              <w:rPr>
                <w:rFonts w:ascii="Arial" w:eastAsia="Arial" w:hAnsi="Arial" w:cs="Arial"/>
                <w:sz w:val="18"/>
                <w:szCs w:val="18"/>
              </w:rPr>
              <w:t>Stock Market Game</w:t>
            </w:r>
          </w:p>
        </w:tc>
      </w:tr>
      <w:tr w:rsidR="00AF39CB" w:rsidTr="00030884">
        <w:trPr>
          <w:trHeight w:val="216"/>
        </w:trPr>
        <w:tc>
          <w:tcPr>
            <w:tcW w:w="15120" w:type="dxa"/>
            <w:gridSpan w:val="4"/>
            <w:vAlign w:val="center"/>
          </w:tcPr>
          <w:p w:rsidR="00AF39CB" w:rsidRDefault="00A83FA6">
            <w:r>
              <w:rPr>
                <w:rFonts w:ascii="Arial" w:eastAsia="Arial" w:hAnsi="Arial" w:cs="Arial"/>
                <w:b/>
                <w:sz w:val="20"/>
                <w:szCs w:val="20"/>
              </w:rPr>
              <w:t xml:space="preserve">Standard/Unit: </w:t>
            </w:r>
            <w:r>
              <w:rPr>
                <w:rFonts w:ascii="Arial" w:eastAsia="Arial" w:hAnsi="Arial" w:cs="Arial"/>
                <w:sz w:val="20"/>
                <w:szCs w:val="20"/>
              </w:rPr>
              <w:t>Economic Stability</w:t>
            </w:r>
          </w:p>
        </w:tc>
      </w:tr>
      <w:tr w:rsidR="00AF39CB" w:rsidTr="00A83FA6">
        <w:trPr>
          <w:trHeight w:val="280"/>
        </w:trPr>
        <w:tc>
          <w:tcPr>
            <w:tcW w:w="10699" w:type="dxa"/>
            <w:gridSpan w:val="3"/>
            <w:tcBorders>
              <w:bottom w:val="single" w:sz="4" w:space="0" w:color="000000"/>
            </w:tcBorders>
            <w:vAlign w:val="center"/>
          </w:tcPr>
          <w:p w:rsidR="00AF39CB" w:rsidRDefault="00A83FA6">
            <w:pPr>
              <w:tabs>
                <w:tab w:val="left" w:pos="4844"/>
              </w:tabs>
            </w:pPr>
            <w:r>
              <w:rPr>
                <w:rFonts w:ascii="Arial" w:eastAsia="Arial" w:hAnsi="Arial" w:cs="Arial"/>
                <w:b/>
                <w:sz w:val="20"/>
                <w:szCs w:val="20"/>
              </w:rPr>
              <w:t xml:space="preserve">Competencies    </w:t>
            </w:r>
          </w:p>
        </w:tc>
        <w:tc>
          <w:tcPr>
            <w:tcW w:w="4421" w:type="dxa"/>
            <w:tcBorders>
              <w:bottom w:val="single" w:sz="4" w:space="0" w:color="000000"/>
            </w:tcBorders>
            <w:vAlign w:val="center"/>
          </w:tcPr>
          <w:p w:rsidR="00AF39CB" w:rsidRPr="00030884" w:rsidRDefault="00A83FA6">
            <w:r>
              <w:rPr>
                <w:rFonts w:ascii="Arial" w:eastAsia="Arial" w:hAnsi="Arial" w:cs="Arial"/>
                <w:b/>
                <w:sz w:val="20"/>
                <w:szCs w:val="20"/>
              </w:rPr>
              <w:t xml:space="preserve">Total Learning Hours for Unit: </w:t>
            </w:r>
            <w:r w:rsidR="00030884">
              <w:rPr>
                <w:rFonts w:ascii="Arial" w:eastAsia="Arial" w:hAnsi="Arial" w:cs="Arial"/>
                <w:sz w:val="20"/>
                <w:szCs w:val="20"/>
              </w:rPr>
              <w:t>15</w:t>
            </w:r>
          </w:p>
        </w:tc>
      </w:tr>
      <w:tr w:rsidR="00AF39CB" w:rsidTr="007D0CF7">
        <w:trPr>
          <w:trHeight w:val="1646"/>
        </w:trPr>
        <w:tc>
          <w:tcPr>
            <w:tcW w:w="7459" w:type="dxa"/>
            <w:gridSpan w:val="2"/>
            <w:tcBorders>
              <w:bottom w:val="single" w:sz="4" w:space="0" w:color="000000"/>
            </w:tcBorders>
          </w:tcPr>
          <w:p w:rsidR="00AF39CB" w:rsidRDefault="00A83FA6">
            <w:r>
              <w:rPr>
                <w:rFonts w:ascii="Arial" w:eastAsia="Arial" w:hAnsi="Arial" w:cs="Arial"/>
                <w:sz w:val="20"/>
                <w:szCs w:val="20"/>
                <w:u w:val="single"/>
              </w:rPr>
              <w:t>Precision Exam: Entrepreneurship (451)</w:t>
            </w:r>
          </w:p>
          <w:p w:rsidR="00AF39CB" w:rsidRDefault="00A83FA6">
            <w:pPr>
              <w:ind w:left="215"/>
            </w:pPr>
            <w:r>
              <w:rPr>
                <w:rFonts w:ascii="Arial" w:eastAsia="Arial" w:hAnsi="Arial" w:cs="Arial"/>
                <w:sz w:val="20"/>
                <w:szCs w:val="20"/>
              </w:rPr>
              <w:t>Standard 2:</w:t>
            </w:r>
          </w:p>
          <w:p w:rsidR="00AF39CB" w:rsidRDefault="00A83FA6">
            <w:pPr>
              <w:ind w:left="215"/>
            </w:pPr>
            <w:r>
              <w:rPr>
                <w:rFonts w:ascii="Arial" w:eastAsia="Arial" w:hAnsi="Arial" w:cs="Arial"/>
                <w:sz w:val="20"/>
                <w:szCs w:val="20"/>
              </w:rPr>
              <w:t>Objective 1: Define opportunity cost, scarcity, and equilibrium.</w:t>
            </w:r>
          </w:p>
          <w:p w:rsidR="00AF39CB" w:rsidRDefault="00A83FA6">
            <w:pPr>
              <w:ind w:left="215"/>
            </w:pPr>
            <w:r>
              <w:rPr>
                <w:rFonts w:ascii="Arial" w:eastAsia="Arial" w:hAnsi="Arial" w:cs="Arial"/>
                <w:sz w:val="20"/>
                <w:szCs w:val="20"/>
              </w:rPr>
              <w:t>7. Describe the concepts of import and export.</w:t>
            </w:r>
          </w:p>
          <w:p w:rsidR="00AF39CB" w:rsidRDefault="00AF39CB">
            <w:pPr>
              <w:ind w:left="215"/>
            </w:pPr>
          </w:p>
        </w:tc>
        <w:tc>
          <w:tcPr>
            <w:tcW w:w="7661" w:type="dxa"/>
            <w:gridSpan w:val="2"/>
            <w:tcBorders>
              <w:bottom w:val="single" w:sz="4" w:space="0" w:color="000000"/>
            </w:tcBorders>
          </w:tcPr>
          <w:p w:rsidR="00AF39CB" w:rsidRDefault="00A83FA6">
            <w:r>
              <w:rPr>
                <w:rFonts w:ascii="Arial" w:eastAsia="Arial" w:hAnsi="Arial" w:cs="Arial"/>
                <w:sz w:val="20"/>
                <w:szCs w:val="20"/>
                <w:u w:val="single"/>
              </w:rPr>
              <w:t>MBA Research</w:t>
            </w:r>
          </w:p>
          <w:p w:rsidR="00AF39CB" w:rsidRDefault="00A83FA6">
            <w:r>
              <w:rPr>
                <w:rFonts w:ascii="Arial" w:eastAsia="Arial" w:hAnsi="Arial" w:cs="Arial"/>
                <w:sz w:val="20"/>
                <w:szCs w:val="20"/>
              </w:rPr>
              <w:t>Discuss the supply and demand for money (EC:096) (MN)</w:t>
            </w:r>
          </w:p>
          <w:p w:rsidR="00AF39CB" w:rsidRDefault="00A83FA6">
            <w:r>
              <w:rPr>
                <w:rFonts w:ascii="Arial" w:eastAsia="Arial" w:hAnsi="Arial" w:cs="Arial"/>
                <w:sz w:val="20"/>
                <w:szCs w:val="20"/>
              </w:rPr>
              <w:t>Explain the role of the Federal Reserve</w:t>
            </w:r>
          </w:p>
          <w:p w:rsidR="00AF39CB" w:rsidRDefault="00A83FA6">
            <w:r>
              <w:rPr>
                <w:rFonts w:ascii="Arial" w:eastAsia="Arial" w:hAnsi="Arial" w:cs="Arial"/>
                <w:sz w:val="20"/>
                <w:szCs w:val="20"/>
              </w:rPr>
              <w:t>System (EC:097) (MN)</w:t>
            </w:r>
          </w:p>
          <w:p w:rsidR="00AF39CB" w:rsidRDefault="00A83FA6">
            <w:r>
              <w:rPr>
                <w:rFonts w:ascii="Arial" w:eastAsia="Arial" w:hAnsi="Arial" w:cs="Arial"/>
                <w:sz w:val="20"/>
                <w:szCs w:val="20"/>
              </w:rPr>
              <w:t>Explain the concept of fiscal policies (EC:074) (MN)</w:t>
            </w:r>
          </w:p>
          <w:p w:rsidR="00AF39CB" w:rsidRDefault="00A83FA6">
            <w:r>
              <w:rPr>
                <w:rFonts w:ascii="Arial" w:eastAsia="Arial" w:hAnsi="Arial" w:cs="Arial"/>
                <w:sz w:val="20"/>
                <w:szCs w:val="20"/>
              </w:rPr>
              <w:t>Describe the effects of fiscal and monetary policies (EC:098) (MN)</w:t>
            </w:r>
          </w:p>
          <w:p w:rsidR="00AF39CB" w:rsidRDefault="00A83FA6">
            <w:r>
              <w:rPr>
                <w:rFonts w:ascii="Arial" w:eastAsia="Arial" w:hAnsi="Arial" w:cs="Arial"/>
                <w:sz w:val="20"/>
                <w:szCs w:val="20"/>
              </w:rPr>
              <w:t>Explain the concept of Gross</w:t>
            </w:r>
            <w:r>
              <w:t xml:space="preserve"> </w:t>
            </w:r>
            <w:r>
              <w:rPr>
                <w:rFonts w:ascii="Arial" w:eastAsia="Arial" w:hAnsi="Arial" w:cs="Arial"/>
                <w:sz w:val="20"/>
                <w:szCs w:val="20"/>
              </w:rPr>
              <w:t>Domestic Product (GDP) (EC:017, LAP EC001) (SP)</w:t>
            </w:r>
          </w:p>
        </w:tc>
      </w:tr>
      <w:tr w:rsidR="00AF39CB" w:rsidTr="007D0CF7">
        <w:trPr>
          <w:trHeight w:val="200"/>
        </w:trPr>
        <w:tc>
          <w:tcPr>
            <w:tcW w:w="15120" w:type="dxa"/>
            <w:gridSpan w:val="4"/>
            <w:shd w:val="pct15" w:color="auto" w:fill="auto"/>
            <w:vAlign w:val="center"/>
          </w:tcPr>
          <w:p w:rsidR="00AF39CB" w:rsidRDefault="00A83FA6">
            <w:pPr>
              <w:jc w:val="center"/>
            </w:pPr>
            <w:r>
              <w:rPr>
                <w:rFonts w:ascii="Arial" w:eastAsia="Arial" w:hAnsi="Arial" w:cs="Arial"/>
                <w:b/>
                <w:i/>
                <w:sz w:val="20"/>
                <w:szCs w:val="20"/>
              </w:rPr>
              <w:t>Aligned Washington State Standards</w:t>
            </w:r>
          </w:p>
        </w:tc>
      </w:tr>
      <w:tr w:rsidR="00AF39CB" w:rsidTr="00F13C8B">
        <w:trPr>
          <w:trHeight w:val="288"/>
        </w:trPr>
        <w:tc>
          <w:tcPr>
            <w:tcW w:w="15120" w:type="dxa"/>
            <w:gridSpan w:val="4"/>
            <w:shd w:val="clear" w:color="auto" w:fill="FFFFFF"/>
            <w:vAlign w:val="center"/>
          </w:tcPr>
          <w:p w:rsidR="00AF39CB" w:rsidRDefault="00A83FA6">
            <w:pPr>
              <w:jc w:val="center"/>
            </w:pPr>
            <w:r>
              <w:rPr>
                <w:rFonts w:ascii="Arial" w:eastAsia="Arial" w:hAnsi="Arial" w:cs="Arial"/>
                <w:b/>
                <w:sz w:val="16"/>
                <w:szCs w:val="16"/>
              </w:rPr>
              <w:t>English Language Arts &amp; Literacy in History/Social Studies, Science, and Technical Subjects</w:t>
            </w:r>
          </w:p>
        </w:tc>
      </w:tr>
      <w:tr w:rsidR="00AF39CB" w:rsidTr="00F13C8B">
        <w:trPr>
          <w:trHeight w:val="288"/>
        </w:trPr>
        <w:tc>
          <w:tcPr>
            <w:tcW w:w="15120" w:type="dxa"/>
            <w:gridSpan w:val="4"/>
            <w:shd w:val="clear" w:color="auto" w:fill="FFFFFF"/>
            <w:vAlign w:val="center"/>
          </w:tcPr>
          <w:p w:rsidR="00AF39CB" w:rsidRDefault="00A83FA6">
            <w:pPr>
              <w:tabs>
                <w:tab w:val="left" w:pos="813"/>
              </w:tabs>
              <w:ind w:left="882"/>
            </w:pPr>
            <w:r>
              <w:rPr>
                <w:rFonts w:ascii="Arial" w:eastAsia="Arial" w:hAnsi="Arial" w:cs="Arial"/>
                <w:b/>
                <w:sz w:val="16"/>
                <w:szCs w:val="16"/>
              </w:rPr>
              <w:t>Reading Standards for Informational Text 6–12</w:t>
            </w:r>
          </w:p>
        </w:tc>
      </w:tr>
      <w:tr w:rsidR="00AF39CB" w:rsidTr="00A83FA6">
        <w:trPr>
          <w:trHeight w:val="420"/>
        </w:trPr>
        <w:tc>
          <w:tcPr>
            <w:tcW w:w="4219" w:type="dxa"/>
            <w:vAlign w:val="center"/>
          </w:tcPr>
          <w:p w:rsidR="00AF39CB" w:rsidRDefault="00A83FA6">
            <w:r>
              <w:rPr>
                <w:rFonts w:ascii="Arial" w:eastAsia="Arial" w:hAnsi="Arial" w:cs="Arial"/>
                <w:sz w:val="16"/>
                <w:szCs w:val="16"/>
              </w:rPr>
              <w:t>Integration of Knowledge and Ideas</w:t>
            </w:r>
          </w:p>
        </w:tc>
        <w:tc>
          <w:tcPr>
            <w:tcW w:w="10901" w:type="dxa"/>
            <w:gridSpan w:val="3"/>
            <w:shd w:val="clear" w:color="auto" w:fill="FFFFFF"/>
            <w:vAlign w:val="center"/>
          </w:tcPr>
          <w:p w:rsidR="00AF39CB" w:rsidRDefault="00A83FA6" w:rsidP="00B33DB4">
            <w:pPr>
              <w:tabs>
                <w:tab w:val="left" w:pos="813"/>
              </w:tabs>
            </w:pPr>
            <w:r>
              <w:rPr>
                <w:rFonts w:ascii="Arial" w:eastAsia="Arial" w:hAnsi="Arial" w:cs="Arial"/>
                <w:sz w:val="16"/>
                <w:szCs w:val="16"/>
              </w:rPr>
              <w:t>7. Integrate and evaluate multiple sources of information presented in different media or formats (e.g., visually, quantitatively)</w:t>
            </w:r>
            <w:r w:rsidR="00B33DB4">
              <w:t xml:space="preserve"> </w:t>
            </w:r>
            <w:r>
              <w:rPr>
                <w:rFonts w:ascii="Arial" w:eastAsia="Arial" w:hAnsi="Arial" w:cs="Arial"/>
                <w:sz w:val="16"/>
                <w:szCs w:val="16"/>
              </w:rPr>
              <w:t>as well as in words in order to address a question or solve a problem.</w:t>
            </w:r>
          </w:p>
        </w:tc>
      </w:tr>
      <w:tr w:rsidR="00AF39CB" w:rsidTr="00F13C8B">
        <w:trPr>
          <w:trHeight w:val="288"/>
        </w:trPr>
        <w:tc>
          <w:tcPr>
            <w:tcW w:w="15120" w:type="dxa"/>
            <w:gridSpan w:val="4"/>
            <w:vAlign w:val="center"/>
          </w:tcPr>
          <w:p w:rsidR="00AF39CB" w:rsidRDefault="00A83FA6">
            <w:r>
              <w:rPr>
                <w:rFonts w:ascii="Arial" w:eastAsia="Arial" w:hAnsi="Arial" w:cs="Arial"/>
                <w:b/>
                <w:sz w:val="16"/>
                <w:szCs w:val="16"/>
              </w:rPr>
              <w:t>Writing Standards 6-12</w:t>
            </w:r>
          </w:p>
        </w:tc>
      </w:tr>
      <w:tr w:rsidR="00AF39CB" w:rsidTr="00F13C8B">
        <w:trPr>
          <w:trHeight w:val="359"/>
        </w:trPr>
        <w:tc>
          <w:tcPr>
            <w:tcW w:w="4219" w:type="dxa"/>
            <w:vAlign w:val="center"/>
          </w:tcPr>
          <w:p w:rsidR="00AF39CB" w:rsidRDefault="00A83FA6">
            <w:r>
              <w:rPr>
                <w:rFonts w:ascii="Arial" w:eastAsia="Arial" w:hAnsi="Arial" w:cs="Arial"/>
                <w:sz w:val="16"/>
                <w:szCs w:val="16"/>
              </w:rPr>
              <w:t>Production and Distribution of Writing</w:t>
            </w:r>
          </w:p>
        </w:tc>
        <w:tc>
          <w:tcPr>
            <w:tcW w:w="10901" w:type="dxa"/>
            <w:gridSpan w:val="3"/>
            <w:shd w:val="clear" w:color="auto" w:fill="FFFFFF"/>
          </w:tcPr>
          <w:p w:rsidR="00AF39CB" w:rsidRDefault="00A83FA6">
            <w:pPr>
              <w:spacing w:before="120" w:after="12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bl>
    <w:p w:rsidR="00AF39CB" w:rsidRDefault="00AF39CB"/>
    <w:tbl>
      <w:tblPr>
        <w:tblStyle w:val="a4"/>
        <w:tblW w:w="15120"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5"/>
        <w:gridCol w:w="3985"/>
        <w:gridCol w:w="3960"/>
        <w:gridCol w:w="4050"/>
      </w:tblGrid>
      <w:tr w:rsidR="007D0CF7" w:rsidTr="007D0CF7">
        <w:trPr>
          <w:trHeight w:val="280"/>
        </w:trPr>
        <w:tc>
          <w:tcPr>
            <w:tcW w:w="15120" w:type="dxa"/>
            <w:gridSpan w:val="4"/>
            <w:tcBorders>
              <w:bottom w:val="single" w:sz="4" w:space="0" w:color="000000"/>
            </w:tcBorders>
            <w:shd w:val="pct15" w:color="auto" w:fill="auto"/>
            <w:vAlign w:val="center"/>
          </w:tcPr>
          <w:p w:rsidR="007D0CF7" w:rsidRDefault="007D0CF7" w:rsidP="007D0CF7">
            <w:pPr>
              <w:ind w:right="1020"/>
              <w:jc w:val="center"/>
              <w:rPr>
                <w:rFonts w:ascii="Arial" w:eastAsia="Arial" w:hAnsi="Arial" w:cs="Arial"/>
                <w:b/>
                <w:sz w:val="20"/>
                <w:szCs w:val="20"/>
              </w:rPr>
            </w:pPr>
            <w:r w:rsidRPr="007D0CF7">
              <w:rPr>
                <w:rFonts w:ascii="Arial" w:eastAsia="Arial" w:hAnsi="Arial" w:cs="Arial"/>
                <w:b/>
                <w:sz w:val="20"/>
                <w:szCs w:val="20"/>
              </w:rPr>
              <w:t>COMPONENTS AND ASSESSMENTS</w:t>
            </w:r>
          </w:p>
        </w:tc>
      </w:tr>
      <w:tr w:rsidR="00AF39CB" w:rsidTr="00B33DB4">
        <w:trPr>
          <w:trHeight w:val="280"/>
        </w:trPr>
        <w:tc>
          <w:tcPr>
            <w:tcW w:w="15120" w:type="dxa"/>
            <w:gridSpan w:val="4"/>
            <w:tcBorders>
              <w:bottom w:val="single" w:sz="4" w:space="0" w:color="000000"/>
            </w:tcBorders>
            <w:vAlign w:val="center"/>
          </w:tcPr>
          <w:p w:rsidR="00AF39CB" w:rsidRDefault="00B33DB4" w:rsidP="00B33DB4">
            <w:pPr>
              <w:ind w:right="1020"/>
            </w:pPr>
            <w:r>
              <w:rPr>
                <w:rFonts w:ascii="Arial" w:eastAsia="Arial" w:hAnsi="Arial" w:cs="Arial"/>
                <w:b/>
                <w:sz w:val="20"/>
                <w:szCs w:val="20"/>
              </w:rPr>
              <w:t xml:space="preserve">Performance Assessments: </w:t>
            </w:r>
            <w:r w:rsidRPr="00B33DB4">
              <w:rPr>
                <w:rFonts w:ascii="Arial" w:eastAsia="Arial" w:hAnsi="Arial" w:cs="Arial"/>
                <w:sz w:val="20"/>
                <w:szCs w:val="20"/>
              </w:rPr>
              <w:t>Economics Standards Assessment (MBA Research Standards)</w:t>
            </w:r>
            <w:r w:rsidRPr="00B33DB4">
              <w:rPr>
                <w:rFonts w:ascii="Arial" w:eastAsia="Arial" w:hAnsi="Arial" w:cs="Arial"/>
                <w:b/>
                <w:sz w:val="20"/>
                <w:szCs w:val="20"/>
              </w:rPr>
              <w:t xml:space="preserve">  </w:t>
            </w:r>
          </w:p>
        </w:tc>
      </w:tr>
      <w:tr w:rsidR="00B33DB4" w:rsidTr="00145703">
        <w:trPr>
          <w:trHeight w:val="280"/>
        </w:trPr>
        <w:tc>
          <w:tcPr>
            <w:tcW w:w="7110" w:type="dxa"/>
            <w:gridSpan w:val="2"/>
            <w:tcBorders>
              <w:bottom w:val="single" w:sz="4" w:space="0" w:color="000000"/>
            </w:tcBorders>
            <w:vAlign w:val="center"/>
          </w:tcPr>
          <w:p w:rsidR="00B33DB4" w:rsidRDefault="00B33DB4" w:rsidP="00BE57E4">
            <w:r>
              <w:rPr>
                <w:rFonts w:ascii="Arial" w:eastAsia="Arial" w:hAnsi="Arial" w:cs="Arial"/>
                <w:b/>
                <w:sz w:val="18"/>
                <w:szCs w:val="18"/>
              </w:rPr>
              <w:t xml:space="preserve">Leadership Alignment:  </w:t>
            </w:r>
          </w:p>
          <w:p w:rsidR="00B33DB4" w:rsidRDefault="00B33DB4" w:rsidP="00BE57E4">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B33DB4" w:rsidRDefault="00B33DB4" w:rsidP="00BE57E4">
            <w:r>
              <w:rPr>
                <w:rFonts w:ascii="Arial" w:eastAsia="Arial" w:hAnsi="Arial" w:cs="Arial"/>
                <w:sz w:val="20"/>
                <w:szCs w:val="20"/>
                <w:u w:val="single"/>
              </w:rPr>
              <w:t>Access and Evaluation Information</w:t>
            </w:r>
          </w:p>
          <w:p w:rsidR="00B33DB4" w:rsidRDefault="00B33DB4" w:rsidP="00BE57E4">
            <w:r>
              <w:rPr>
                <w:rFonts w:ascii="Arial" w:eastAsia="Arial" w:hAnsi="Arial" w:cs="Arial"/>
                <w:sz w:val="20"/>
                <w:szCs w:val="20"/>
              </w:rPr>
              <w:t>4.A.1 Access information efficiently (time) and effectively (sources)</w:t>
            </w:r>
          </w:p>
          <w:p w:rsidR="00B33DB4" w:rsidRDefault="00B33DB4" w:rsidP="00BE57E4">
            <w:r>
              <w:rPr>
                <w:rFonts w:ascii="Arial" w:eastAsia="Arial" w:hAnsi="Arial" w:cs="Arial"/>
                <w:sz w:val="20"/>
                <w:szCs w:val="20"/>
              </w:rPr>
              <w:t>4.A.2 Evaluate information critically and competently</w:t>
            </w:r>
          </w:p>
          <w:p w:rsidR="00B33DB4" w:rsidRDefault="00B33DB4" w:rsidP="00BE57E4">
            <w:r>
              <w:rPr>
                <w:rFonts w:ascii="Arial" w:eastAsia="Arial" w:hAnsi="Arial" w:cs="Arial"/>
                <w:sz w:val="20"/>
                <w:szCs w:val="20"/>
                <w:u w:val="single"/>
              </w:rPr>
              <w:t>Apply Technology Effectively</w:t>
            </w:r>
          </w:p>
          <w:p w:rsidR="00B33DB4" w:rsidRDefault="00B33DB4" w:rsidP="00BE57E4">
            <w:r>
              <w:rPr>
                <w:rFonts w:ascii="Arial" w:eastAsia="Arial" w:hAnsi="Arial" w:cs="Arial"/>
                <w:sz w:val="20"/>
                <w:szCs w:val="20"/>
              </w:rPr>
              <w:t>6.A.1   Use technology as a tool to research, organize, evaluate and communicate information</w:t>
            </w:r>
          </w:p>
          <w:p w:rsidR="00B33DB4" w:rsidRDefault="00B33DB4" w:rsidP="00BE57E4">
            <w:r>
              <w:rPr>
                <w:rFonts w:ascii="Arial" w:eastAsia="Arial" w:hAnsi="Arial" w:cs="Arial"/>
                <w:sz w:val="20"/>
                <w:szCs w:val="20"/>
                <w:u w:val="single"/>
              </w:rPr>
              <w:t>Manage Goals and Time</w:t>
            </w:r>
          </w:p>
          <w:p w:rsidR="00B33DB4" w:rsidRDefault="00B33DB4" w:rsidP="00BE57E4">
            <w:r>
              <w:rPr>
                <w:rFonts w:ascii="Arial" w:eastAsia="Arial" w:hAnsi="Arial" w:cs="Arial"/>
                <w:sz w:val="20"/>
                <w:szCs w:val="20"/>
              </w:rPr>
              <w:t>8.A.3 Utilize time and manage workload efficiently</w:t>
            </w:r>
          </w:p>
          <w:p w:rsidR="00B33DB4" w:rsidRDefault="00B33DB4" w:rsidP="00BE57E4">
            <w:r>
              <w:rPr>
                <w:rFonts w:ascii="Arial" w:eastAsia="Arial" w:hAnsi="Arial" w:cs="Arial"/>
                <w:sz w:val="20"/>
                <w:szCs w:val="20"/>
                <w:u w:val="single"/>
              </w:rPr>
              <w:t>Work Independently</w:t>
            </w:r>
          </w:p>
          <w:p w:rsidR="00B33DB4" w:rsidRDefault="00B33DB4" w:rsidP="00BE57E4">
            <w:r>
              <w:rPr>
                <w:rFonts w:ascii="Arial" w:eastAsia="Arial" w:hAnsi="Arial" w:cs="Arial"/>
                <w:sz w:val="20"/>
                <w:szCs w:val="20"/>
                <w:u w:val="single"/>
              </w:rPr>
              <w:t>Interact Effectively with Others</w:t>
            </w:r>
          </w:p>
          <w:p w:rsidR="00B33DB4" w:rsidRDefault="00B33DB4" w:rsidP="00BE57E4">
            <w:r>
              <w:rPr>
                <w:rFonts w:ascii="Arial" w:eastAsia="Arial" w:hAnsi="Arial" w:cs="Arial"/>
                <w:sz w:val="20"/>
                <w:szCs w:val="20"/>
              </w:rPr>
              <w:t>9.A.1 Know when it is appropriate to listen and when to speak</w:t>
            </w:r>
          </w:p>
          <w:p w:rsidR="00B33DB4" w:rsidRDefault="00B33DB4" w:rsidP="00BE57E4">
            <w:r>
              <w:rPr>
                <w:rFonts w:ascii="Arial" w:eastAsia="Arial" w:hAnsi="Arial" w:cs="Arial"/>
                <w:sz w:val="20"/>
                <w:szCs w:val="20"/>
              </w:rPr>
              <w:t>9.A.2 Conducts self in a respectable, professional manner</w:t>
            </w:r>
          </w:p>
        </w:tc>
        <w:tc>
          <w:tcPr>
            <w:tcW w:w="8010" w:type="dxa"/>
            <w:gridSpan w:val="2"/>
            <w:tcBorders>
              <w:bottom w:val="single" w:sz="4" w:space="0" w:color="000000"/>
            </w:tcBorders>
          </w:tcPr>
          <w:p w:rsidR="00B33DB4" w:rsidRDefault="00B33DB4">
            <w:r>
              <w:rPr>
                <w:rFonts w:ascii="Arial" w:eastAsia="Arial" w:hAnsi="Arial" w:cs="Arial"/>
                <w:b/>
                <w:sz w:val="18"/>
                <w:szCs w:val="18"/>
                <w:u w:val="single"/>
              </w:rPr>
              <w:t>DECA Alignment</w:t>
            </w:r>
          </w:p>
          <w:p w:rsidR="00B33DB4" w:rsidRDefault="00B33DB4">
            <w:r>
              <w:rPr>
                <w:rFonts w:ascii="Arial" w:eastAsia="Arial" w:hAnsi="Arial" w:cs="Arial"/>
                <w:sz w:val="18"/>
                <w:szCs w:val="18"/>
              </w:rPr>
              <w:t>Stock Market Game</w:t>
            </w:r>
          </w:p>
        </w:tc>
      </w:tr>
      <w:tr w:rsidR="00B33DB4" w:rsidTr="00B33DB4">
        <w:trPr>
          <w:trHeight w:val="280"/>
        </w:trPr>
        <w:tc>
          <w:tcPr>
            <w:tcW w:w="15120" w:type="dxa"/>
            <w:gridSpan w:val="4"/>
            <w:vAlign w:val="center"/>
          </w:tcPr>
          <w:p w:rsidR="00B33DB4" w:rsidRDefault="00B33DB4">
            <w:r>
              <w:rPr>
                <w:rFonts w:ascii="Arial" w:eastAsia="Arial" w:hAnsi="Arial" w:cs="Arial"/>
                <w:b/>
                <w:sz w:val="20"/>
                <w:szCs w:val="20"/>
              </w:rPr>
              <w:t xml:space="preserve">Standard/Unit: </w:t>
            </w:r>
            <w:r>
              <w:rPr>
                <w:rFonts w:ascii="Arial" w:eastAsia="Arial" w:hAnsi="Arial" w:cs="Arial"/>
                <w:sz w:val="20"/>
                <w:szCs w:val="20"/>
              </w:rPr>
              <w:t>Consumers, Savers, and Investors</w:t>
            </w:r>
          </w:p>
        </w:tc>
      </w:tr>
      <w:tr w:rsidR="00B33DB4" w:rsidTr="00030884">
        <w:trPr>
          <w:trHeight w:val="280"/>
        </w:trPr>
        <w:tc>
          <w:tcPr>
            <w:tcW w:w="11070" w:type="dxa"/>
            <w:gridSpan w:val="3"/>
            <w:tcBorders>
              <w:bottom w:val="single" w:sz="4" w:space="0" w:color="000000"/>
            </w:tcBorders>
            <w:vAlign w:val="center"/>
          </w:tcPr>
          <w:p w:rsidR="00B33DB4" w:rsidRDefault="00B33DB4">
            <w:pPr>
              <w:tabs>
                <w:tab w:val="left" w:pos="4844"/>
              </w:tabs>
            </w:pPr>
            <w:r>
              <w:rPr>
                <w:rFonts w:ascii="Arial" w:eastAsia="Arial" w:hAnsi="Arial" w:cs="Arial"/>
                <w:b/>
                <w:sz w:val="20"/>
                <w:szCs w:val="20"/>
              </w:rPr>
              <w:t xml:space="preserve">Competencies    </w:t>
            </w:r>
          </w:p>
        </w:tc>
        <w:tc>
          <w:tcPr>
            <w:tcW w:w="4050" w:type="dxa"/>
            <w:tcBorders>
              <w:bottom w:val="single" w:sz="4" w:space="0" w:color="000000"/>
            </w:tcBorders>
            <w:vAlign w:val="center"/>
          </w:tcPr>
          <w:p w:rsidR="00B33DB4" w:rsidRDefault="00B33DB4">
            <w:r>
              <w:rPr>
                <w:rFonts w:ascii="Arial" w:eastAsia="Arial" w:hAnsi="Arial" w:cs="Arial"/>
                <w:b/>
                <w:sz w:val="20"/>
                <w:szCs w:val="20"/>
              </w:rPr>
              <w:t xml:space="preserve">Total Learning Hours for Unit: </w:t>
            </w:r>
            <w:r w:rsidR="00030884" w:rsidRPr="00030884">
              <w:rPr>
                <w:rFonts w:ascii="Arial" w:eastAsia="Arial" w:hAnsi="Arial" w:cs="Arial"/>
                <w:sz w:val="20"/>
                <w:szCs w:val="20"/>
              </w:rPr>
              <w:t>20</w:t>
            </w:r>
          </w:p>
        </w:tc>
      </w:tr>
      <w:tr w:rsidR="00B33DB4" w:rsidTr="007D0CF7">
        <w:trPr>
          <w:trHeight w:val="719"/>
        </w:trPr>
        <w:tc>
          <w:tcPr>
            <w:tcW w:w="15120" w:type="dxa"/>
            <w:gridSpan w:val="4"/>
            <w:tcBorders>
              <w:bottom w:val="single" w:sz="4" w:space="0" w:color="000000"/>
            </w:tcBorders>
          </w:tcPr>
          <w:p w:rsidR="00B33DB4" w:rsidRDefault="00B33DB4">
            <w:r>
              <w:rPr>
                <w:rFonts w:ascii="Arial" w:eastAsia="Arial" w:hAnsi="Arial" w:cs="Arial"/>
                <w:sz w:val="20"/>
                <w:szCs w:val="20"/>
                <w:u w:val="single"/>
              </w:rPr>
              <w:t>MBA Research</w:t>
            </w:r>
          </w:p>
          <w:p w:rsidR="00B33DB4" w:rsidRDefault="00B33DB4">
            <w:r>
              <w:rPr>
                <w:rFonts w:ascii="Arial" w:eastAsia="Arial" w:hAnsi="Arial" w:cs="Arial"/>
                <w:sz w:val="20"/>
                <w:szCs w:val="20"/>
              </w:rPr>
              <w:t>Explain the purposes and importance of credit (FI:002, LAP FI002) (CS)</w:t>
            </w:r>
          </w:p>
          <w:p w:rsidR="00B33DB4" w:rsidRDefault="00B33DB4">
            <w:r>
              <w:rPr>
                <w:rFonts w:ascii="Arial" w:eastAsia="Arial" w:hAnsi="Arial" w:cs="Arial"/>
                <w:sz w:val="20"/>
                <w:szCs w:val="20"/>
              </w:rPr>
              <w:t>Explain types of investments (FI:077, LAP FI077) (CS)</w:t>
            </w:r>
          </w:p>
        </w:tc>
      </w:tr>
      <w:tr w:rsidR="00B33DB4" w:rsidTr="007D0CF7">
        <w:trPr>
          <w:trHeight w:val="200"/>
        </w:trPr>
        <w:tc>
          <w:tcPr>
            <w:tcW w:w="15120" w:type="dxa"/>
            <w:gridSpan w:val="4"/>
            <w:shd w:val="pct15" w:color="auto" w:fill="auto"/>
            <w:vAlign w:val="center"/>
          </w:tcPr>
          <w:p w:rsidR="00B33DB4" w:rsidRDefault="00B33DB4">
            <w:pPr>
              <w:jc w:val="center"/>
            </w:pPr>
            <w:r>
              <w:rPr>
                <w:rFonts w:ascii="Arial" w:eastAsia="Arial" w:hAnsi="Arial" w:cs="Arial"/>
                <w:b/>
                <w:i/>
                <w:sz w:val="20"/>
                <w:szCs w:val="20"/>
              </w:rPr>
              <w:t>Aligned Washington State Standards</w:t>
            </w:r>
          </w:p>
        </w:tc>
      </w:tr>
      <w:tr w:rsidR="00B33DB4" w:rsidTr="00F13C8B">
        <w:trPr>
          <w:trHeight w:val="288"/>
        </w:trPr>
        <w:tc>
          <w:tcPr>
            <w:tcW w:w="15120" w:type="dxa"/>
            <w:gridSpan w:val="4"/>
            <w:shd w:val="clear" w:color="auto" w:fill="FFFFFF"/>
            <w:vAlign w:val="center"/>
          </w:tcPr>
          <w:p w:rsidR="00B33DB4" w:rsidRDefault="00B33DB4">
            <w:pPr>
              <w:jc w:val="center"/>
            </w:pPr>
            <w:r>
              <w:rPr>
                <w:rFonts w:ascii="Arial" w:eastAsia="Arial" w:hAnsi="Arial" w:cs="Arial"/>
                <w:b/>
                <w:sz w:val="16"/>
                <w:szCs w:val="16"/>
              </w:rPr>
              <w:t>English Language Arts &amp; Literacy in History/Social Studies, Science, and Technical Subjects</w:t>
            </w:r>
          </w:p>
        </w:tc>
      </w:tr>
      <w:tr w:rsidR="00B33DB4" w:rsidTr="00F13C8B">
        <w:trPr>
          <w:trHeight w:val="288"/>
        </w:trPr>
        <w:tc>
          <w:tcPr>
            <w:tcW w:w="15120" w:type="dxa"/>
            <w:gridSpan w:val="4"/>
            <w:shd w:val="clear" w:color="auto" w:fill="FFFFFF"/>
            <w:vAlign w:val="center"/>
          </w:tcPr>
          <w:p w:rsidR="00B33DB4" w:rsidRDefault="00B33DB4" w:rsidP="00526CC2">
            <w:pPr>
              <w:tabs>
                <w:tab w:val="left" w:pos="813"/>
              </w:tabs>
            </w:pPr>
            <w:r>
              <w:rPr>
                <w:rFonts w:ascii="Arial" w:eastAsia="Arial" w:hAnsi="Arial" w:cs="Arial"/>
                <w:b/>
                <w:sz w:val="16"/>
                <w:szCs w:val="16"/>
              </w:rPr>
              <w:t>Reading Standards for Informational Text 6–12</w:t>
            </w:r>
          </w:p>
        </w:tc>
      </w:tr>
      <w:tr w:rsidR="00B33DB4" w:rsidTr="00B33DB4">
        <w:trPr>
          <w:trHeight w:val="420"/>
        </w:trPr>
        <w:tc>
          <w:tcPr>
            <w:tcW w:w="3125" w:type="dxa"/>
            <w:vAlign w:val="center"/>
          </w:tcPr>
          <w:p w:rsidR="00B33DB4" w:rsidRDefault="00B33DB4">
            <w:r>
              <w:rPr>
                <w:rFonts w:ascii="Arial" w:eastAsia="Arial" w:hAnsi="Arial" w:cs="Arial"/>
                <w:sz w:val="16"/>
                <w:szCs w:val="16"/>
              </w:rPr>
              <w:t>Integration of Knowledge and Ideas</w:t>
            </w:r>
          </w:p>
        </w:tc>
        <w:tc>
          <w:tcPr>
            <w:tcW w:w="11995" w:type="dxa"/>
            <w:gridSpan w:val="3"/>
            <w:shd w:val="clear" w:color="auto" w:fill="FFFFFF"/>
            <w:vAlign w:val="center"/>
          </w:tcPr>
          <w:p w:rsidR="00B33DB4" w:rsidRDefault="00B33DB4" w:rsidP="007D0CF7">
            <w:r>
              <w:rPr>
                <w:rFonts w:ascii="Arial" w:eastAsia="Arial" w:hAnsi="Arial" w:cs="Arial"/>
                <w:sz w:val="16"/>
                <w:szCs w:val="16"/>
              </w:rPr>
              <w:t>7. Integrate and evaluate multiple sources of information presented in different media or formats (e.g., visually, quantitatively)</w:t>
            </w:r>
          </w:p>
          <w:p w:rsidR="00B33DB4" w:rsidRDefault="00B33DB4" w:rsidP="007D0CF7">
            <w:r>
              <w:rPr>
                <w:rFonts w:ascii="Arial" w:eastAsia="Arial" w:hAnsi="Arial" w:cs="Arial"/>
                <w:sz w:val="16"/>
                <w:szCs w:val="16"/>
              </w:rPr>
              <w:t>as well as in words in order to address a question or solve a problem.</w:t>
            </w:r>
          </w:p>
        </w:tc>
      </w:tr>
      <w:tr w:rsidR="00B33DB4" w:rsidTr="00F13C8B">
        <w:trPr>
          <w:trHeight w:val="288"/>
        </w:trPr>
        <w:tc>
          <w:tcPr>
            <w:tcW w:w="15120" w:type="dxa"/>
            <w:gridSpan w:val="4"/>
            <w:vAlign w:val="center"/>
          </w:tcPr>
          <w:p w:rsidR="00B33DB4" w:rsidRDefault="00B33DB4">
            <w:r>
              <w:rPr>
                <w:rFonts w:ascii="Arial" w:eastAsia="Arial" w:hAnsi="Arial" w:cs="Arial"/>
                <w:b/>
                <w:sz w:val="16"/>
                <w:szCs w:val="16"/>
              </w:rPr>
              <w:t>Writing Standards 6-12</w:t>
            </w:r>
          </w:p>
        </w:tc>
      </w:tr>
      <w:tr w:rsidR="00B33DB4" w:rsidTr="00B33DB4">
        <w:trPr>
          <w:trHeight w:val="420"/>
        </w:trPr>
        <w:tc>
          <w:tcPr>
            <w:tcW w:w="3125" w:type="dxa"/>
            <w:vMerge w:val="restart"/>
            <w:vAlign w:val="center"/>
          </w:tcPr>
          <w:p w:rsidR="00B33DB4" w:rsidRDefault="00B33DB4">
            <w:r>
              <w:rPr>
                <w:rFonts w:ascii="Arial" w:eastAsia="Arial" w:hAnsi="Arial" w:cs="Arial"/>
                <w:sz w:val="16"/>
                <w:szCs w:val="16"/>
              </w:rPr>
              <w:t>Production and Distribution of Writing</w:t>
            </w:r>
          </w:p>
        </w:tc>
        <w:tc>
          <w:tcPr>
            <w:tcW w:w="11995" w:type="dxa"/>
            <w:gridSpan w:val="3"/>
            <w:shd w:val="clear" w:color="auto" w:fill="FFFFFF"/>
          </w:tcPr>
          <w:p w:rsidR="00B33DB4" w:rsidRDefault="00B33DB4">
            <w:pPr>
              <w:spacing w:before="120" w:after="12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r w:rsidR="00B33DB4" w:rsidTr="00B33DB4">
        <w:trPr>
          <w:trHeight w:val="420"/>
        </w:trPr>
        <w:tc>
          <w:tcPr>
            <w:tcW w:w="3125" w:type="dxa"/>
            <w:vMerge/>
            <w:vAlign w:val="center"/>
          </w:tcPr>
          <w:p w:rsidR="00B33DB4" w:rsidRDefault="00B33DB4"/>
        </w:tc>
        <w:tc>
          <w:tcPr>
            <w:tcW w:w="11995" w:type="dxa"/>
            <w:gridSpan w:val="3"/>
            <w:shd w:val="clear" w:color="auto" w:fill="FFFFFF"/>
            <w:vAlign w:val="center"/>
          </w:tcPr>
          <w:p w:rsidR="00B33DB4" w:rsidRDefault="00B33DB4">
            <w:pPr>
              <w:spacing w:before="120" w:after="120" w:line="276" w:lineRule="auto"/>
            </w:pPr>
            <w:r>
              <w:rPr>
                <w:rFonts w:ascii="Arial" w:eastAsia="Arial" w:hAnsi="Arial" w:cs="Arial"/>
                <w:sz w:val="16"/>
                <w:szCs w:val="16"/>
              </w:rPr>
              <w:t>6. Use technology, including the Internet, to produce, publish, and update individual or shared writing products in response to ongoing feedback, including new arguments or information. Research to Build and Present Knowledge.</w:t>
            </w:r>
          </w:p>
        </w:tc>
      </w:tr>
      <w:tr w:rsidR="00B33DB4" w:rsidTr="00F13C8B">
        <w:trPr>
          <w:trHeight w:val="288"/>
        </w:trPr>
        <w:tc>
          <w:tcPr>
            <w:tcW w:w="15120" w:type="dxa"/>
            <w:gridSpan w:val="4"/>
            <w:tcBorders>
              <w:bottom w:val="single" w:sz="4" w:space="0" w:color="000000"/>
            </w:tcBorders>
            <w:shd w:val="clear" w:color="auto" w:fill="FFFFFF"/>
            <w:vAlign w:val="center"/>
          </w:tcPr>
          <w:p w:rsidR="00B33DB4" w:rsidRDefault="00B33DB4" w:rsidP="00526CC2">
            <w:pPr>
              <w:tabs>
                <w:tab w:val="left" w:pos="813"/>
              </w:tabs>
            </w:pPr>
            <w:r>
              <w:rPr>
                <w:rFonts w:ascii="Arial" w:eastAsia="Arial" w:hAnsi="Arial" w:cs="Arial"/>
                <w:b/>
                <w:sz w:val="16"/>
                <w:szCs w:val="16"/>
              </w:rPr>
              <w:t>Speaking and Listening Standards 6-12</w:t>
            </w:r>
          </w:p>
        </w:tc>
      </w:tr>
      <w:tr w:rsidR="00B33DB4" w:rsidTr="00B33DB4">
        <w:trPr>
          <w:trHeight w:val="420"/>
        </w:trPr>
        <w:tc>
          <w:tcPr>
            <w:tcW w:w="3125" w:type="dxa"/>
            <w:vAlign w:val="center"/>
          </w:tcPr>
          <w:p w:rsidR="00B33DB4" w:rsidRDefault="00B33DB4">
            <w:r>
              <w:rPr>
                <w:rFonts w:ascii="Arial" w:eastAsia="Arial" w:hAnsi="Arial" w:cs="Arial"/>
                <w:sz w:val="16"/>
                <w:szCs w:val="16"/>
              </w:rPr>
              <w:t>Comprehension and Collaboration</w:t>
            </w:r>
          </w:p>
        </w:tc>
        <w:tc>
          <w:tcPr>
            <w:tcW w:w="11995" w:type="dxa"/>
            <w:gridSpan w:val="3"/>
            <w:tcBorders>
              <w:bottom w:val="single" w:sz="4" w:space="0" w:color="000000"/>
            </w:tcBorders>
            <w:shd w:val="clear" w:color="auto" w:fill="FFFFFF"/>
            <w:vAlign w:val="center"/>
          </w:tcPr>
          <w:p w:rsidR="00B33DB4" w:rsidRDefault="00B33DB4">
            <w:pPr>
              <w:spacing w:before="120" w:after="120" w:line="276" w:lineRule="auto"/>
            </w:pPr>
            <w:r>
              <w:rPr>
                <w:rFonts w:ascii="Arial" w:eastAsia="Arial" w:hAnsi="Arial" w:cs="Arial"/>
                <w:sz w:val="16"/>
                <w:szCs w:val="16"/>
              </w:rPr>
              <w:t>1. Initiate and participate effectively in a range of collaborative discussions (one-on- one, in groups, and teacher-led) with diverse partners on grades 11–12 topics, texts, and issues, building on others’ ideas and expressing their own clearly and persuasively</w:t>
            </w:r>
          </w:p>
        </w:tc>
      </w:tr>
    </w:tbl>
    <w:p w:rsidR="00AF39CB" w:rsidRDefault="00AF39CB"/>
    <w:tbl>
      <w:tblPr>
        <w:tblStyle w:val="a5"/>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5"/>
        <w:gridCol w:w="4056"/>
        <w:gridCol w:w="3369"/>
        <w:gridCol w:w="4141"/>
      </w:tblGrid>
      <w:tr w:rsidR="00AF39CB" w:rsidTr="00145703">
        <w:trPr>
          <w:trHeight w:val="200"/>
          <w:jc w:val="center"/>
        </w:trPr>
        <w:tc>
          <w:tcPr>
            <w:tcW w:w="15021" w:type="dxa"/>
            <w:gridSpan w:val="4"/>
            <w:shd w:val="pct15" w:color="auto" w:fill="auto"/>
          </w:tcPr>
          <w:p w:rsidR="00AF39CB" w:rsidRDefault="00A83FA6">
            <w:pPr>
              <w:contextualSpacing w:val="0"/>
              <w:jc w:val="center"/>
            </w:pPr>
            <w:r>
              <w:rPr>
                <w:rFonts w:ascii="Arial" w:eastAsia="Arial" w:hAnsi="Arial" w:cs="Arial"/>
                <w:b/>
                <w:sz w:val="20"/>
                <w:szCs w:val="20"/>
              </w:rPr>
              <w:t>COMPONENTS AND ASSESSMENTS</w:t>
            </w:r>
          </w:p>
        </w:tc>
      </w:tr>
      <w:tr w:rsidR="00AF39CB" w:rsidTr="00145703">
        <w:trPr>
          <w:trHeight w:val="280"/>
          <w:jc w:val="center"/>
        </w:trPr>
        <w:tc>
          <w:tcPr>
            <w:tcW w:w="15021" w:type="dxa"/>
            <w:gridSpan w:val="4"/>
            <w:tcBorders>
              <w:bottom w:val="single" w:sz="4" w:space="0" w:color="000000"/>
            </w:tcBorders>
            <w:vAlign w:val="center"/>
          </w:tcPr>
          <w:p w:rsidR="00AF39CB" w:rsidRDefault="00A83FA6">
            <w:pPr>
              <w:ind w:right="1005"/>
              <w:contextualSpacing w:val="0"/>
            </w:pPr>
            <w:r>
              <w:rPr>
                <w:rFonts w:ascii="Arial" w:eastAsia="Arial" w:hAnsi="Arial" w:cs="Arial"/>
                <w:b/>
                <w:sz w:val="20"/>
                <w:szCs w:val="20"/>
              </w:rPr>
              <w:t xml:space="preserve">Performance Assessments: </w:t>
            </w:r>
            <w:r>
              <w:rPr>
                <w:rFonts w:ascii="Arial" w:eastAsia="Arial" w:hAnsi="Arial" w:cs="Arial"/>
                <w:sz w:val="20"/>
                <w:szCs w:val="20"/>
              </w:rPr>
              <w:t xml:space="preserve">Precision Exam: Entrepreneurship (451) (pre-test) and Entrepreneurship Business Plan (MBA Research Standards) </w:t>
            </w:r>
          </w:p>
        </w:tc>
      </w:tr>
      <w:tr w:rsidR="00AF39CB" w:rsidTr="00145703">
        <w:trPr>
          <w:trHeight w:val="600"/>
          <w:jc w:val="center"/>
        </w:trPr>
        <w:tc>
          <w:tcPr>
            <w:tcW w:w="7511" w:type="dxa"/>
            <w:gridSpan w:val="2"/>
            <w:tcBorders>
              <w:bottom w:val="single" w:sz="4" w:space="0" w:color="000000"/>
            </w:tcBorders>
            <w:vAlign w:val="center"/>
          </w:tcPr>
          <w:p w:rsidR="00AF39CB" w:rsidRDefault="00A83FA6">
            <w:pPr>
              <w:contextualSpacing w:val="0"/>
            </w:pPr>
            <w:r>
              <w:rPr>
                <w:rFonts w:ascii="Arial" w:eastAsia="Arial" w:hAnsi="Arial" w:cs="Arial"/>
                <w:b/>
                <w:sz w:val="18"/>
                <w:szCs w:val="18"/>
              </w:rPr>
              <w:t xml:space="preserve">Leadership Alignment:  </w:t>
            </w:r>
          </w:p>
          <w:p w:rsidR="00AF39CB" w:rsidRDefault="00A83FA6">
            <w:pPr>
              <w:contextualSpacing w:val="0"/>
            </w:pPr>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AF39CB" w:rsidRDefault="00A83FA6">
            <w:pPr>
              <w:contextualSpacing w:val="0"/>
            </w:pPr>
            <w:r>
              <w:rPr>
                <w:rFonts w:ascii="Arial" w:eastAsia="Arial" w:hAnsi="Arial" w:cs="Arial"/>
                <w:sz w:val="20"/>
                <w:szCs w:val="20"/>
                <w:u w:val="single"/>
              </w:rPr>
              <w:t>Access and Evaluation Information</w:t>
            </w:r>
          </w:p>
          <w:p w:rsidR="00AF39CB" w:rsidRDefault="00A83FA6">
            <w:pPr>
              <w:contextualSpacing w:val="0"/>
            </w:pPr>
            <w:r>
              <w:rPr>
                <w:rFonts w:ascii="Arial" w:eastAsia="Arial" w:hAnsi="Arial" w:cs="Arial"/>
                <w:sz w:val="20"/>
                <w:szCs w:val="20"/>
              </w:rPr>
              <w:t>4.A.1 Access information efficiently (time) and effectively (sources)</w:t>
            </w:r>
          </w:p>
          <w:p w:rsidR="00AF39CB" w:rsidRDefault="00A83FA6">
            <w:pPr>
              <w:contextualSpacing w:val="0"/>
            </w:pPr>
            <w:r>
              <w:rPr>
                <w:rFonts w:ascii="Arial" w:eastAsia="Arial" w:hAnsi="Arial" w:cs="Arial"/>
                <w:sz w:val="20"/>
                <w:szCs w:val="20"/>
              </w:rPr>
              <w:t>4.A.2 Evaluate information critically and competently</w:t>
            </w:r>
          </w:p>
          <w:p w:rsidR="00AF39CB" w:rsidRDefault="00A83FA6">
            <w:pPr>
              <w:contextualSpacing w:val="0"/>
            </w:pPr>
            <w:r>
              <w:rPr>
                <w:rFonts w:ascii="Arial" w:eastAsia="Arial" w:hAnsi="Arial" w:cs="Arial"/>
                <w:sz w:val="20"/>
                <w:szCs w:val="20"/>
                <w:u w:val="single"/>
              </w:rPr>
              <w:t>Apply Technology Effectively</w:t>
            </w:r>
          </w:p>
          <w:p w:rsidR="00AF39CB" w:rsidRDefault="00A83FA6">
            <w:pPr>
              <w:contextualSpacing w:val="0"/>
            </w:pPr>
            <w:r>
              <w:rPr>
                <w:rFonts w:ascii="Arial" w:eastAsia="Arial" w:hAnsi="Arial" w:cs="Arial"/>
                <w:sz w:val="20"/>
                <w:szCs w:val="20"/>
              </w:rPr>
              <w:t>6.A.1   Use technology as a tool to research, organize, evaluate and communicate information</w:t>
            </w:r>
          </w:p>
          <w:p w:rsidR="00AF39CB" w:rsidRDefault="00A83FA6">
            <w:pPr>
              <w:contextualSpacing w:val="0"/>
            </w:pPr>
            <w:r>
              <w:rPr>
                <w:rFonts w:ascii="Arial" w:eastAsia="Arial" w:hAnsi="Arial" w:cs="Arial"/>
                <w:sz w:val="20"/>
                <w:szCs w:val="20"/>
                <w:u w:val="single"/>
              </w:rPr>
              <w:t>Manage Goals and Time</w:t>
            </w:r>
          </w:p>
          <w:p w:rsidR="00AF39CB" w:rsidRDefault="00A83FA6">
            <w:pPr>
              <w:contextualSpacing w:val="0"/>
            </w:pPr>
            <w:r>
              <w:rPr>
                <w:rFonts w:ascii="Arial" w:eastAsia="Arial" w:hAnsi="Arial" w:cs="Arial"/>
                <w:sz w:val="20"/>
                <w:szCs w:val="20"/>
              </w:rPr>
              <w:t>8.A.3 Utilize time and manage workload efficiently</w:t>
            </w:r>
          </w:p>
          <w:p w:rsidR="00AF39CB" w:rsidRDefault="00A83FA6">
            <w:pPr>
              <w:contextualSpacing w:val="0"/>
            </w:pPr>
            <w:r>
              <w:rPr>
                <w:rFonts w:ascii="Arial" w:eastAsia="Arial" w:hAnsi="Arial" w:cs="Arial"/>
                <w:sz w:val="20"/>
                <w:szCs w:val="20"/>
                <w:u w:val="single"/>
              </w:rPr>
              <w:t>Work Independently</w:t>
            </w:r>
          </w:p>
          <w:p w:rsidR="00AF39CB" w:rsidRDefault="00A83FA6">
            <w:pPr>
              <w:contextualSpacing w:val="0"/>
            </w:pPr>
            <w:r>
              <w:rPr>
                <w:rFonts w:ascii="Arial" w:eastAsia="Arial" w:hAnsi="Arial" w:cs="Arial"/>
                <w:sz w:val="20"/>
                <w:szCs w:val="20"/>
              </w:rPr>
              <w:t xml:space="preserve">8.B.1 Monitor, </w:t>
            </w:r>
            <w:r w:rsidR="00526CC2">
              <w:rPr>
                <w:rFonts w:ascii="Arial" w:eastAsia="Arial" w:hAnsi="Arial" w:cs="Arial"/>
                <w:sz w:val="20"/>
                <w:szCs w:val="20"/>
              </w:rPr>
              <w:t>define, prioritize</w:t>
            </w:r>
            <w:r>
              <w:rPr>
                <w:rFonts w:ascii="Arial" w:eastAsia="Arial" w:hAnsi="Arial" w:cs="Arial"/>
                <w:sz w:val="20"/>
                <w:szCs w:val="20"/>
              </w:rPr>
              <w:t xml:space="preserve"> and complete tasks without direct oversight</w:t>
            </w:r>
          </w:p>
          <w:p w:rsidR="00AF39CB" w:rsidRDefault="00A83FA6">
            <w:pPr>
              <w:contextualSpacing w:val="0"/>
            </w:pPr>
            <w:r>
              <w:rPr>
                <w:rFonts w:ascii="Arial" w:eastAsia="Arial" w:hAnsi="Arial" w:cs="Arial"/>
                <w:sz w:val="20"/>
                <w:szCs w:val="20"/>
                <w:u w:val="single"/>
              </w:rPr>
              <w:t>Be Self-directed Learners</w:t>
            </w:r>
          </w:p>
          <w:p w:rsidR="00AF39CB" w:rsidRDefault="00A83FA6">
            <w:pPr>
              <w:contextualSpacing w:val="0"/>
            </w:pPr>
            <w:r>
              <w:rPr>
                <w:rFonts w:ascii="Arial" w:eastAsia="Arial" w:hAnsi="Arial" w:cs="Arial"/>
                <w:sz w:val="20"/>
                <w:szCs w:val="20"/>
              </w:rPr>
              <w:t>8.C.1  Goes beyond basic mastery of skills and/or curriculum to explore and expand one‘s own learning and opportunities to gain expertise</w:t>
            </w:r>
          </w:p>
          <w:p w:rsidR="00AF39CB" w:rsidRDefault="00A83FA6">
            <w:pPr>
              <w:contextualSpacing w:val="0"/>
            </w:pPr>
            <w:r>
              <w:rPr>
                <w:rFonts w:ascii="Arial" w:eastAsia="Arial" w:hAnsi="Arial" w:cs="Arial"/>
                <w:sz w:val="20"/>
                <w:szCs w:val="20"/>
                <w:u w:val="single"/>
              </w:rPr>
              <w:t>Interact Effectively with Others</w:t>
            </w:r>
          </w:p>
          <w:p w:rsidR="00AF39CB" w:rsidRDefault="00A83FA6">
            <w:pPr>
              <w:contextualSpacing w:val="0"/>
            </w:pPr>
            <w:r>
              <w:rPr>
                <w:rFonts w:ascii="Arial" w:eastAsia="Arial" w:hAnsi="Arial" w:cs="Arial"/>
                <w:sz w:val="20"/>
                <w:szCs w:val="20"/>
              </w:rPr>
              <w:t>9.A.1 Know when it is appropriate to listen and when to speak</w:t>
            </w:r>
          </w:p>
          <w:p w:rsidR="00AF39CB" w:rsidRDefault="00A83FA6">
            <w:pPr>
              <w:contextualSpacing w:val="0"/>
            </w:pPr>
            <w:r>
              <w:rPr>
                <w:rFonts w:ascii="Arial" w:eastAsia="Arial" w:hAnsi="Arial" w:cs="Arial"/>
                <w:sz w:val="20"/>
                <w:szCs w:val="20"/>
              </w:rPr>
              <w:t>9.A.2 Conducts self in a respectable, professional manner</w:t>
            </w:r>
          </w:p>
          <w:p w:rsidR="00AF39CB" w:rsidRDefault="00A83FA6">
            <w:pPr>
              <w:contextualSpacing w:val="0"/>
            </w:pPr>
            <w:r>
              <w:rPr>
                <w:rFonts w:ascii="Arial" w:eastAsia="Arial" w:hAnsi="Arial" w:cs="Arial"/>
                <w:sz w:val="20"/>
                <w:szCs w:val="20"/>
                <w:u w:val="single"/>
              </w:rPr>
              <w:t>Manage Projects</w:t>
            </w:r>
          </w:p>
          <w:p w:rsidR="00AF39CB" w:rsidRDefault="00A83FA6">
            <w:pPr>
              <w:contextualSpacing w:val="0"/>
            </w:pPr>
            <w:r>
              <w:rPr>
                <w:rFonts w:ascii="Arial" w:eastAsia="Arial" w:hAnsi="Arial" w:cs="Arial"/>
                <w:sz w:val="20"/>
                <w:szCs w:val="20"/>
              </w:rPr>
              <w:t>10.A.1 Set and meet goals</w:t>
            </w:r>
          </w:p>
          <w:p w:rsidR="00AF39CB" w:rsidRDefault="00A83FA6">
            <w:pPr>
              <w:contextualSpacing w:val="0"/>
            </w:pPr>
            <w:r>
              <w:rPr>
                <w:rFonts w:ascii="Arial" w:eastAsia="Arial" w:hAnsi="Arial" w:cs="Arial"/>
                <w:sz w:val="20"/>
                <w:szCs w:val="20"/>
              </w:rPr>
              <w:t>10.A.2 Prioritizes, plans and manages work to achieve the intended result</w:t>
            </w:r>
          </w:p>
          <w:p w:rsidR="00AF39CB" w:rsidRDefault="00A83FA6">
            <w:pPr>
              <w:contextualSpacing w:val="0"/>
            </w:pPr>
            <w:r>
              <w:rPr>
                <w:rFonts w:ascii="Arial" w:eastAsia="Arial" w:hAnsi="Arial" w:cs="Arial"/>
                <w:sz w:val="20"/>
                <w:szCs w:val="20"/>
                <w:u w:val="single"/>
              </w:rPr>
              <w:t>Guide and Lead Others</w:t>
            </w:r>
          </w:p>
          <w:p w:rsidR="00AF39CB" w:rsidRDefault="00A83FA6">
            <w:pPr>
              <w:contextualSpacing w:val="0"/>
            </w:pPr>
            <w:r>
              <w:rPr>
                <w:rFonts w:ascii="Arial" w:eastAsia="Arial" w:hAnsi="Arial" w:cs="Arial"/>
                <w:sz w:val="20"/>
                <w:szCs w:val="20"/>
              </w:rPr>
              <w:t>11.A.2 Leverages the strengths of others to accomplish a common goal</w:t>
            </w:r>
          </w:p>
          <w:p w:rsidR="00AF39CB" w:rsidRDefault="00A83FA6">
            <w:pPr>
              <w:contextualSpacing w:val="0"/>
            </w:pPr>
            <w:r>
              <w:rPr>
                <w:rFonts w:ascii="Arial" w:eastAsia="Arial" w:hAnsi="Arial" w:cs="Arial"/>
                <w:sz w:val="20"/>
                <w:szCs w:val="20"/>
                <w:u w:val="single"/>
              </w:rPr>
              <w:t>Be Responsible to Others</w:t>
            </w:r>
          </w:p>
          <w:p w:rsidR="00AF39CB" w:rsidRDefault="00A83FA6">
            <w:pPr>
              <w:contextualSpacing w:val="0"/>
            </w:pPr>
            <w:r>
              <w:rPr>
                <w:rFonts w:ascii="Arial" w:eastAsia="Arial" w:hAnsi="Arial" w:cs="Arial"/>
                <w:sz w:val="20"/>
                <w:szCs w:val="20"/>
              </w:rPr>
              <w:t>11.B.1  Acts responsibly with the interests of the larger community in mind</w:t>
            </w:r>
          </w:p>
        </w:tc>
        <w:tc>
          <w:tcPr>
            <w:tcW w:w="7510" w:type="dxa"/>
            <w:gridSpan w:val="2"/>
            <w:tcBorders>
              <w:bottom w:val="single" w:sz="4" w:space="0" w:color="000000"/>
            </w:tcBorders>
          </w:tcPr>
          <w:p w:rsidR="00AF39CB" w:rsidRDefault="00A83FA6">
            <w:pPr>
              <w:contextualSpacing w:val="0"/>
            </w:pPr>
            <w:r>
              <w:rPr>
                <w:rFonts w:ascii="Arial" w:eastAsia="Arial" w:hAnsi="Arial" w:cs="Arial"/>
                <w:b/>
                <w:sz w:val="18"/>
                <w:szCs w:val="18"/>
                <w:u w:val="single"/>
              </w:rPr>
              <w:t>DECA Alignment</w:t>
            </w:r>
          </w:p>
          <w:p w:rsidR="00AF39CB" w:rsidRDefault="00A83FA6">
            <w:pPr>
              <w:contextualSpacing w:val="0"/>
            </w:pPr>
            <w:r>
              <w:rPr>
                <w:rFonts w:ascii="Arial" w:eastAsia="Arial" w:hAnsi="Arial" w:cs="Arial"/>
                <w:sz w:val="18"/>
                <w:szCs w:val="18"/>
              </w:rPr>
              <w:t>DECA Written Projects (5, 11, 30 pages)</w:t>
            </w:r>
          </w:p>
          <w:p w:rsidR="00AF39CB" w:rsidRDefault="00A83FA6">
            <w:pPr>
              <w:contextualSpacing w:val="0"/>
            </w:pPr>
            <w:r>
              <w:rPr>
                <w:rFonts w:ascii="Arial" w:eastAsia="Arial" w:hAnsi="Arial" w:cs="Arial"/>
                <w:sz w:val="18"/>
                <w:szCs w:val="18"/>
              </w:rPr>
              <w:t>Virtual Business</w:t>
            </w:r>
          </w:p>
          <w:p w:rsidR="00AF39CB" w:rsidRDefault="00AF39CB">
            <w:pPr>
              <w:contextualSpacing w:val="0"/>
            </w:pPr>
          </w:p>
          <w:p w:rsidR="00AF39CB" w:rsidRDefault="00AF39CB">
            <w:pPr>
              <w:contextualSpacing w:val="0"/>
            </w:pPr>
          </w:p>
        </w:tc>
      </w:tr>
      <w:tr w:rsidR="00AF39CB" w:rsidTr="00145703">
        <w:trPr>
          <w:trHeight w:val="200"/>
          <w:jc w:val="center"/>
        </w:trPr>
        <w:tc>
          <w:tcPr>
            <w:tcW w:w="15021" w:type="dxa"/>
            <w:gridSpan w:val="4"/>
            <w:shd w:val="pct15" w:color="auto" w:fill="auto"/>
            <w:vAlign w:val="center"/>
          </w:tcPr>
          <w:p w:rsidR="00AF39CB" w:rsidRDefault="00A83FA6">
            <w:pPr>
              <w:contextualSpacing w:val="0"/>
              <w:jc w:val="center"/>
            </w:pPr>
            <w:r>
              <w:rPr>
                <w:rFonts w:ascii="Arial" w:eastAsia="Arial" w:hAnsi="Arial" w:cs="Arial"/>
                <w:b/>
                <w:i/>
                <w:sz w:val="20"/>
                <w:szCs w:val="20"/>
              </w:rPr>
              <w:t>Standards and Competencies</w:t>
            </w:r>
          </w:p>
        </w:tc>
      </w:tr>
      <w:tr w:rsidR="00AF39CB" w:rsidTr="00145703">
        <w:trPr>
          <w:trHeight w:val="280"/>
          <w:jc w:val="center"/>
        </w:trPr>
        <w:tc>
          <w:tcPr>
            <w:tcW w:w="15021" w:type="dxa"/>
            <w:gridSpan w:val="4"/>
            <w:vAlign w:val="center"/>
          </w:tcPr>
          <w:p w:rsidR="00AF39CB" w:rsidRDefault="00A83FA6">
            <w:pPr>
              <w:contextualSpacing w:val="0"/>
            </w:pPr>
            <w:r>
              <w:rPr>
                <w:rFonts w:ascii="Arial" w:eastAsia="Arial" w:hAnsi="Arial" w:cs="Arial"/>
                <w:b/>
                <w:sz w:val="20"/>
                <w:szCs w:val="20"/>
              </w:rPr>
              <w:t xml:space="preserve">Standard/Unit: </w:t>
            </w:r>
            <w:r>
              <w:rPr>
                <w:rFonts w:ascii="Arial" w:eastAsia="Arial" w:hAnsi="Arial" w:cs="Arial"/>
                <w:sz w:val="20"/>
                <w:szCs w:val="20"/>
              </w:rPr>
              <w:t>Entrepreneurship &amp; Society</w:t>
            </w:r>
          </w:p>
        </w:tc>
      </w:tr>
      <w:tr w:rsidR="00AF39CB" w:rsidTr="00145703">
        <w:trPr>
          <w:trHeight w:val="260"/>
          <w:jc w:val="center"/>
        </w:trPr>
        <w:tc>
          <w:tcPr>
            <w:tcW w:w="10880" w:type="dxa"/>
            <w:gridSpan w:val="3"/>
            <w:tcBorders>
              <w:bottom w:val="single" w:sz="4" w:space="0" w:color="000000"/>
            </w:tcBorders>
            <w:vAlign w:val="center"/>
          </w:tcPr>
          <w:p w:rsidR="00AF39CB" w:rsidRDefault="00A83FA6">
            <w:pPr>
              <w:tabs>
                <w:tab w:val="left" w:pos="4844"/>
              </w:tabs>
              <w:contextualSpacing w:val="0"/>
            </w:pPr>
            <w:r>
              <w:rPr>
                <w:rFonts w:ascii="Arial" w:eastAsia="Arial" w:hAnsi="Arial" w:cs="Arial"/>
                <w:b/>
                <w:sz w:val="20"/>
                <w:szCs w:val="20"/>
              </w:rPr>
              <w:t xml:space="preserve">Competencies    </w:t>
            </w:r>
          </w:p>
        </w:tc>
        <w:tc>
          <w:tcPr>
            <w:tcW w:w="4141" w:type="dxa"/>
            <w:tcBorders>
              <w:bottom w:val="single" w:sz="4" w:space="0" w:color="000000"/>
            </w:tcBorders>
            <w:vAlign w:val="center"/>
          </w:tcPr>
          <w:p w:rsidR="00AF39CB" w:rsidRPr="00030884" w:rsidRDefault="00A83FA6">
            <w:pPr>
              <w:contextualSpacing w:val="0"/>
            </w:pPr>
            <w:r>
              <w:rPr>
                <w:rFonts w:ascii="Arial" w:eastAsia="Arial" w:hAnsi="Arial" w:cs="Arial"/>
                <w:b/>
                <w:sz w:val="20"/>
                <w:szCs w:val="20"/>
              </w:rPr>
              <w:t xml:space="preserve">Total Learning Hours for Unit: </w:t>
            </w:r>
            <w:r w:rsidR="00030884">
              <w:rPr>
                <w:rFonts w:ascii="Arial" w:eastAsia="Arial" w:hAnsi="Arial" w:cs="Arial"/>
                <w:sz w:val="20"/>
                <w:szCs w:val="20"/>
              </w:rPr>
              <w:t>15</w:t>
            </w:r>
          </w:p>
        </w:tc>
      </w:tr>
      <w:tr w:rsidR="00AF39CB" w:rsidTr="00145703">
        <w:trPr>
          <w:trHeight w:val="1529"/>
          <w:jc w:val="center"/>
        </w:trPr>
        <w:tc>
          <w:tcPr>
            <w:tcW w:w="7511" w:type="dxa"/>
            <w:gridSpan w:val="2"/>
            <w:tcBorders>
              <w:bottom w:val="single" w:sz="4" w:space="0" w:color="000000"/>
            </w:tcBorders>
          </w:tcPr>
          <w:p w:rsidR="00AF39CB" w:rsidRDefault="00A83FA6">
            <w:pPr>
              <w:contextualSpacing w:val="0"/>
            </w:pPr>
            <w:r>
              <w:rPr>
                <w:rFonts w:ascii="Arial" w:eastAsia="Arial" w:hAnsi="Arial" w:cs="Arial"/>
                <w:sz w:val="20"/>
                <w:szCs w:val="20"/>
                <w:u w:val="single"/>
              </w:rPr>
              <w:t>Precision Exam</w:t>
            </w:r>
            <w:r>
              <w:rPr>
                <w:rFonts w:ascii="Arial" w:eastAsia="Arial" w:hAnsi="Arial" w:cs="Arial"/>
                <w:sz w:val="20"/>
                <w:szCs w:val="20"/>
              </w:rPr>
              <w:t>:  Entrepreneurship 451</w:t>
            </w:r>
          </w:p>
          <w:p w:rsidR="00AF39CB" w:rsidRDefault="00A83FA6">
            <w:pPr>
              <w:contextualSpacing w:val="0"/>
            </w:pPr>
            <w:r>
              <w:rPr>
                <w:rFonts w:ascii="Arial" w:eastAsia="Arial" w:hAnsi="Arial" w:cs="Arial"/>
                <w:sz w:val="20"/>
                <w:szCs w:val="20"/>
              </w:rPr>
              <w:t xml:space="preserve">Objective 1: Students will be introduced to the role of the entrepreneur in the economy. </w:t>
            </w:r>
          </w:p>
          <w:p w:rsidR="00AF39CB" w:rsidRDefault="00A83FA6">
            <w:pPr>
              <w:ind w:left="215" w:hanging="270"/>
              <w:contextualSpacing w:val="0"/>
            </w:pPr>
            <w:r>
              <w:rPr>
                <w:rFonts w:ascii="Arial" w:eastAsia="Arial" w:hAnsi="Arial" w:cs="Arial"/>
                <w:sz w:val="20"/>
                <w:szCs w:val="20"/>
              </w:rPr>
              <w:t xml:space="preserve">1. Explain the terms entrepreneur and entrepreneurship. </w:t>
            </w:r>
          </w:p>
          <w:p w:rsidR="00AF39CB" w:rsidRDefault="00A83FA6">
            <w:pPr>
              <w:ind w:left="215" w:hanging="270"/>
              <w:contextualSpacing w:val="0"/>
            </w:pPr>
            <w:r>
              <w:rPr>
                <w:rFonts w:ascii="Arial" w:eastAsia="Arial" w:hAnsi="Arial" w:cs="Arial"/>
                <w:sz w:val="20"/>
                <w:szCs w:val="20"/>
              </w:rPr>
              <w:t xml:space="preserve">2. Describe the differences between being an employee, an entrepreneur, and entrepreneur. </w:t>
            </w:r>
          </w:p>
          <w:p w:rsidR="00AF39CB" w:rsidRDefault="00A83FA6">
            <w:pPr>
              <w:ind w:left="215" w:hanging="270"/>
              <w:contextualSpacing w:val="0"/>
            </w:pPr>
            <w:r>
              <w:rPr>
                <w:rFonts w:ascii="Arial" w:eastAsia="Arial" w:hAnsi="Arial" w:cs="Arial"/>
                <w:sz w:val="20"/>
                <w:szCs w:val="20"/>
              </w:rPr>
              <w:t xml:space="preserve">3. Assess the impact of entrepreneurship and innovation on your local, state, national, and international communities and economies. </w:t>
            </w:r>
          </w:p>
          <w:p w:rsidR="00AF39CB" w:rsidRDefault="00A83FA6">
            <w:pPr>
              <w:ind w:left="215" w:hanging="270"/>
              <w:contextualSpacing w:val="0"/>
            </w:pPr>
            <w:r>
              <w:rPr>
                <w:rFonts w:ascii="Arial" w:eastAsia="Arial" w:hAnsi="Arial" w:cs="Arial"/>
                <w:sz w:val="20"/>
                <w:szCs w:val="20"/>
              </w:rPr>
              <w:t xml:space="preserve">4. Search, analyze, and interpret current entrepreneurship data and data trends. </w:t>
            </w:r>
          </w:p>
          <w:p w:rsidR="00AF39CB" w:rsidRDefault="00A83FA6">
            <w:pPr>
              <w:ind w:left="215" w:hanging="270"/>
              <w:contextualSpacing w:val="0"/>
            </w:pPr>
            <w:r>
              <w:rPr>
                <w:rFonts w:ascii="Arial" w:eastAsia="Arial" w:hAnsi="Arial" w:cs="Arial"/>
                <w:sz w:val="20"/>
                <w:szCs w:val="20"/>
              </w:rPr>
              <w:t xml:space="preserve">5. Describe the role of the government and in promoting and supporting entrepreneurship. </w:t>
            </w:r>
          </w:p>
          <w:p w:rsidR="00AF39CB" w:rsidRDefault="00A83FA6">
            <w:pPr>
              <w:ind w:left="215" w:hanging="270"/>
              <w:contextualSpacing w:val="0"/>
            </w:pPr>
            <w:r>
              <w:rPr>
                <w:rFonts w:ascii="Arial" w:eastAsia="Arial" w:hAnsi="Arial" w:cs="Arial"/>
                <w:sz w:val="20"/>
                <w:szCs w:val="20"/>
              </w:rPr>
              <w:t xml:space="preserve">6. Identify parts of the entrepreneurship infrastructure (SBDC, SBA, SCORE, GOED). </w:t>
            </w:r>
          </w:p>
          <w:p w:rsidR="00AF39CB" w:rsidRDefault="00A83FA6">
            <w:pPr>
              <w:ind w:left="215" w:hanging="270"/>
              <w:contextualSpacing w:val="0"/>
            </w:pPr>
            <w:r>
              <w:rPr>
                <w:rFonts w:ascii="Arial" w:eastAsia="Arial" w:hAnsi="Arial" w:cs="Arial"/>
                <w:sz w:val="20"/>
                <w:szCs w:val="20"/>
              </w:rPr>
              <w:t>7. Describe entrepreneurship mentoring trends and entrepreneurship contests (e.g., boom start-up, incubators, business plan contests, pitch contests).</w:t>
            </w:r>
          </w:p>
          <w:p w:rsidR="00AF39CB" w:rsidRDefault="00AF39CB">
            <w:pPr>
              <w:ind w:left="215" w:hanging="270"/>
              <w:contextualSpacing w:val="0"/>
            </w:pPr>
          </w:p>
          <w:p w:rsidR="00AF39CB" w:rsidRDefault="00A83FA6">
            <w:pPr>
              <w:ind w:left="215" w:hanging="270"/>
              <w:contextualSpacing w:val="0"/>
            </w:pPr>
            <w:r>
              <w:rPr>
                <w:rFonts w:ascii="Arial" w:eastAsia="Arial" w:hAnsi="Arial" w:cs="Arial"/>
                <w:sz w:val="20"/>
                <w:szCs w:val="20"/>
              </w:rPr>
              <w:t xml:space="preserve">Objective 2: Understand the characteristics of an entrepreneur. </w:t>
            </w:r>
          </w:p>
          <w:p w:rsidR="00AF39CB" w:rsidRDefault="00A83FA6">
            <w:pPr>
              <w:ind w:left="215" w:hanging="270"/>
              <w:contextualSpacing w:val="0"/>
            </w:pPr>
            <w:r>
              <w:rPr>
                <w:rFonts w:ascii="Arial" w:eastAsia="Arial" w:hAnsi="Arial" w:cs="Arial"/>
                <w:sz w:val="20"/>
                <w:szCs w:val="20"/>
              </w:rPr>
              <w:t xml:space="preserve">1. Identify the characteristics and traits of a successful entrepreneur. </w:t>
            </w:r>
          </w:p>
          <w:p w:rsidR="00AF39CB" w:rsidRDefault="00A83FA6">
            <w:pPr>
              <w:ind w:left="215" w:hanging="270"/>
              <w:contextualSpacing w:val="0"/>
            </w:pPr>
            <w:r>
              <w:rPr>
                <w:rFonts w:ascii="Arial" w:eastAsia="Arial" w:hAnsi="Arial" w:cs="Arial"/>
                <w:sz w:val="20"/>
                <w:szCs w:val="20"/>
              </w:rPr>
              <w:t xml:space="preserve">2. Compare and contrast the risks and benefits of choosing to become an entrepreneur, including ways to minimize or limit the risks. </w:t>
            </w:r>
          </w:p>
          <w:p w:rsidR="00AF39CB" w:rsidRDefault="00A83FA6">
            <w:pPr>
              <w:ind w:left="215" w:hanging="270"/>
              <w:contextualSpacing w:val="0"/>
            </w:pPr>
            <w:r>
              <w:rPr>
                <w:rFonts w:ascii="Arial" w:eastAsia="Arial" w:hAnsi="Arial" w:cs="Arial"/>
                <w:sz w:val="20"/>
                <w:szCs w:val="20"/>
              </w:rPr>
              <w:t xml:space="preserve">3. Examine the role of entrepreneurship in a career and college pathway. </w:t>
            </w:r>
          </w:p>
          <w:p w:rsidR="00AF39CB" w:rsidRDefault="00A83FA6">
            <w:pPr>
              <w:ind w:left="215" w:hanging="270"/>
              <w:contextualSpacing w:val="0"/>
            </w:pPr>
            <w:r>
              <w:rPr>
                <w:rFonts w:ascii="Arial" w:eastAsia="Arial" w:hAnsi="Arial" w:cs="Arial"/>
                <w:sz w:val="20"/>
                <w:szCs w:val="20"/>
              </w:rPr>
              <w:t xml:space="preserve">4. Define ethics, and identify common ethical issues that entrepreneurs encounter. </w:t>
            </w:r>
          </w:p>
          <w:p w:rsidR="00AF39CB" w:rsidRDefault="00AF39CB">
            <w:pPr>
              <w:ind w:left="215" w:hanging="270"/>
              <w:contextualSpacing w:val="0"/>
            </w:pPr>
          </w:p>
          <w:p w:rsidR="00AF39CB" w:rsidRDefault="00A83FA6">
            <w:pPr>
              <w:ind w:left="215" w:hanging="270"/>
              <w:contextualSpacing w:val="0"/>
            </w:pPr>
            <w:r>
              <w:rPr>
                <w:rFonts w:ascii="Arial" w:eastAsia="Arial" w:hAnsi="Arial" w:cs="Arial"/>
                <w:sz w:val="20"/>
                <w:szCs w:val="20"/>
              </w:rPr>
              <w:t xml:space="preserve">Objective 3: Students will understand idea generation through innovation and problem solving. </w:t>
            </w:r>
          </w:p>
          <w:p w:rsidR="00AF39CB" w:rsidRDefault="00A83FA6">
            <w:pPr>
              <w:ind w:left="215" w:hanging="270"/>
              <w:contextualSpacing w:val="0"/>
            </w:pPr>
            <w:r>
              <w:rPr>
                <w:rFonts w:ascii="Arial" w:eastAsia="Arial" w:hAnsi="Arial" w:cs="Arial"/>
                <w:sz w:val="20"/>
                <w:szCs w:val="20"/>
              </w:rPr>
              <w:t xml:space="preserve">1. Understand basic business model concepts. </w:t>
            </w:r>
          </w:p>
          <w:p w:rsidR="00AF39CB" w:rsidRDefault="00A83FA6">
            <w:pPr>
              <w:ind w:left="215" w:hanging="270"/>
              <w:contextualSpacing w:val="0"/>
            </w:pPr>
            <w:r>
              <w:rPr>
                <w:rFonts w:ascii="Arial" w:eastAsia="Arial" w:hAnsi="Arial" w:cs="Arial"/>
                <w:sz w:val="20"/>
                <w:szCs w:val="20"/>
              </w:rPr>
              <w:t xml:space="preserve">2. Generate ideas for products and/or service to meet or create markets or needs, wants, and trends. </w:t>
            </w:r>
          </w:p>
          <w:p w:rsidR="00AF39CB" w:rsidRDefault="00A83FA6">
            <w:pPr>
              <w:ind w:left="215" w:hanging="270"/>
              <w:contextualSpacing w:val="0"/>
            </w:pPr>
            <w:r>
              <w:rPr>
                <w:rFonts w:ascii="Arial" w:eastAsia="Arial" w:hAnsi="Arial" w:cs="Arial"/>
                <w:sz w:val="20"/>
                <w:szCs w:val="20"/>
              </w:rPr>
              <w:t xml:space="preserve">3. Compare and contrast the advantages and disadvantages of buying an existing business, starting a new business, or purchasing a franchise. Review basic business models. </w:t>
            </w:r>
          </w:p>
          <w:p w:rsidR="00AF39CB" w:rsidRDefault="00A83FA6">
            <w:pPr>
              <w:ind w:left="215" w:hanging="270"/>
              <w:contextualSpacing w:val="0"/>
            </w:pPr>
            <w:r>
              <w:rPr>
                <w:rFonts w:ascii="Arial" w:eastAsia="Arial" w:hAnsi="Arial" w:cs="Arial"/>
                <w:sz w:val="20"/>
                <w:szCs w:val="20"/>
              </w:rPr>
              <w:t xml:space="preserve">4. Identify research tools used to gather information about markets, market trends, and business and consumer needs and wants. </w:t>
            </w:r>
          </w:p>
          <w:p w:rsidR="00AF39CB" w:rsidRDefault="00A83FA6">
            <w:pPr>
              <w:ind w:left="215" w:hanging="270"/>
              <w:contextualSpacing w:val="0"/>
            </w:pPr>
            <w:r>
              <w:rPr>
                <w:rFonts w:ascii="Arial" w:eastAsia="Arial" w:hAnsi="Arial" w:cs="Arial"/>
                <w:sz w:val="20"/>
                <w:szCs w:val="20"/>
              </w:rPr>
              <w:t xml:space="preserve">5. Identify trends in entrepreneurship (e.g., emerging technologies, social entrepreneurship, green entrepreneurship, lean start-up, business model— canvas, crowdsourcing and crowd- funding). </w:t>
            </w:r>
          </w:p>
          <w:p w:rsidR="00AF39CB" w:rsidRDefault="00A83FA6" w:rsidP="00B33DB4">
            <w:pPr>
              <w:ind w:left="215" w:hanging="270"/>
              <w:contextualSpacing w:val="0"/>
            </w:pPr>
            <w:r>
              <w:rPr>
                <w:rFonts w:ascii="Arial" w:eastAsia="Arial" w:hAnsi="Arial" w:cs="Arial"/>
                <w:sz w:val="20"/>
                <w:szCs w:val="20"/>
              </w:rPr>
              <w:t xml:space="preserve">6. Understand the basic concepts of lean start-up, a minimally viable product, pivoting, and “failing fast.” </w:t>
            </w:r>
          </w:p>
        </w:tc>
        <w:tc>
          <w:tcPr>
            <w:tcW w:w="7510" w:type="dxa"/>
            <w:gridSpan w:val="2"/>
            <w:tcBorders>
              <w:bottom w:val="single" w:sz="4" w:space="0" w:color="000000"/>
            </w:tcBorders>
          </w:tcPr>
          <w:p w:rsidR="00AF39CB" w:rsidRDefault="00A83FA6">
            <w:pPr>
              <w:contextualSpacing w:val="0"/>
            </w:pPr>
            <w:r>
              <w:rPr>
                <w:rFonts w:ascii="Arial" w:eastAsia="Arial" w:hAnsi="Arial" w:cs="Arial"/>
                <w:sz w:val="20"/>
                <w:szCs w:val="20"/>
                <w:u w:val="single"/>
              </w:rPr>
              <w:t>MBA Research</w:t>
            </w:r>
          </w:p>
          <w:p w:rsidR="00AF39CB" w:rsidRDefault="00A83FA6">
            <w:pPr>
              <w:contextualSpacing w:val="0"/>
            </w:pPr>
            <w:r>
              <w:rPr>
                <w:rFonts w:ascii="Arial" w:eastAsia="Arial" w:hAnsi="Arial" w:cs="Arial"/>
                <w:sz w:val="20"/>
                <w:szCs w:val="20"/>
              </w:rPr>
              <w:t>Describe the nature of entrepreneurship (EN:039) (SP)</w:t>
            </w:r>
          </w:p>
          <w:p w:rsidR="00AF39CB" w:rsidRDefault="00A83FA6">
            <w:pPr>
              <w:contextualSpacing w:val="0"/>
            </w:pPr>
            <w:r>
              <w:rPr>
                <w:rFonts w:ascii="Arial" w:eastAsia="Arial" w:hAnsi="Arial" w:cs="Arial"/>
                <w:sz w:val="20"/>
                <w:szCs w:val="20"/>
              </w:rPr>
              <w:t>Explain the role requirements of entrepreneurs and owners (EN:040) (SP)</w:t>
            </w:r>
          </w:p>
          <w:p w:rsidR="00AF39CB" w:rsidRDefault="00A83FA6">
            <w:pPr>
              <w:contextualSpacing w:val="0"/>
            </w:pPr>
            <w:r>
              <w:rPr>
                <w:rFonts w:ascii="Arial" w:eastAsia="Arial" w:hAnsi="Arial" w:cs="Arial"/>
                <w:sz w:val="20"/>
                <w:szCs w:val="20"/>
              </w:rPr>
              <w:t>Describe entrepreneurial planning considerations (EN:007) (ON)</w:t>
            </w:r>
          </w:p>
          <w:p w:rsidR="00AF39CB" w:rsidRDefault="00A83FA6">
            <w:pPr>
              <w:contextualSpacing w:val="0"/>
            </w:pPr>
            <w:r>
              <w:rPr>
                <w:rFonts w:ascii="Arial" w:eastAsia="Arial" w:hAnsi="Arial" w:cs="Arial"/>
                <w:sz w:val="20"/>
                <w:szCs w:val="20"/>
              </w:rPr>
              <w:t>Explain tools used by</w:t>
            </w:r>
            <w:r>
              <w:t xml:space="preserve"> </w:t>
            </w:r>
            <w:r>
              <w:rPr>
                <w:rFonts w:ascii="Arial" w:eastAsia="Arial" w:hAnsi="Arial" w:cs="Arial"/>
                <w:sz w:val="20"/>
                <w:szCs w:val="20"/>
              </w:rPr>
              <w:t>entrepreneurs for venture planning (EN:008) (ON)</w:t>
            </w:r>
          </w:p>
          <w:p w:rsidR="00AF39CB" w:rsidRDefault="00A83FA6">
            <w:pPr>
              <w:contextualSpacing w:val="0"/>
            </w:pPr>
            <w:r>
              <w:rPr>
                <w:rFonts w:ascii="Arial" w:eastAsia="Arial" w:hAnsi="Arial" w:cs="Arial"/>
                <w:sz w:val="20"/>
                <w:szCs w:val="20"/>
              </w:rPr>
              <w:t>Assess start up requirements (EN:009) (ON)</w:t>
            </w:r>
          </w:p>
          <w:p w:rsidR="00AF39CB" w:rsidRDefault="00A83FA6">
            <w:pPr>
              <w:contextualSpacing w:val="0"/>
            </w:pPr>
            <w:r>
              <w:rPr>
                <w:rFonts w:ascii="Arial" w:eastAsia="Arial" w:hAnsi="Arial" w:cs="Arial"/>
                <w:sz w:val="20"/>
                <w:szCs w:val="20"/>
              </w:rPr>
              <w:t>Assess risks associated with venture (EN:010) (ON)</w:t>
            </w:r>
          </w:p>
          <w:p w:rsidR="00AF39CB" w:rsidRDefault="00A83FA6">
            <w:pPr>
              <w:contextualSpacing w:val="0"/>
            </w:pPr>
            <w:r>
              <w:rPr>
                <w:rFonts w:ascii="Arial" w:eastAsia="Arial" w:hAnsi="Arial" w:cs="Arial"/>
                <w:sz w:val="20"/>
                <w:szCs w:val="20"/>
              </w:rPr>
              <w:t>Describe external resources useful to entrepreneurs during concept development (EN:011) (ON)</w:t>
            </w:r>
          </w:p>
          <w:p w:rsidR="00AF39CB" w:rsidRDefault="00A83FA6">
            <w:pPr>
              <w:contextualSpacing w:val="0"/>
            </w:pPr>
            <w:r>
              <w:rPr>
                <w:rFonts w:ascii="Arial" w:eastAsia="Arial" w:hAnsi="Arial" w:cs="Arial"/>
                <w:sz w:val="20"/>
                <w:szCs w:val="20"/>
              </w:rPr>
              <w:t>Assess the need to use external resources for concept development (EN:012) (ON)</w:t>
            </w:r>
          </w:p>
          <w:p w:rsidR="00AF39CB" w:rsidRDefault="00A83FA6">
            <w:pPr>
              <w:contextualSpacing w:val="0"/>
            </w:pPr>
            <w:r>
              <w:rPr>
                <w:rFonts w:ascii="Arial" w:eastAsia="Arial" w:hAnsi="Arial" w:cs="Arial"/>
                <w:sz w:val="20"/>
                <w:szCs w:val="20"/>
              </w:rPr>
              <w:t>Describe strategies to protect intellectual property (EN:013) (ON)</w:t>
            </w:r>
          </w:p>
          <w:p w:rsidR="00AF39CB" w:rsidRDefault="00A83FA6">
            <w:pPr>
              <w:contextualSpacing w:val="0"/>
            </w:pPr>
            <w:r>
              <w:rPr>
                <w:rFonts w:ascii="Arial" w:eastAsia="Arial" w:hAnsi="Arial" w:cs="Arial"/>
                <w:sz w:val="20"/>
                <w:szCs w:val="20"/>
              </w:rPr>
              <w:t>Use components of business plan to define venture idea (EN:014) (ON)</w:t>
            </w:r>
          </w:p>
          <w:p w:rsidR="00AF39CB" w:rsidRDefault="00A83FA6">
            <w:pPr>
              <w:contextualSpacing w:val="0"/>
            </w:pPr>
            <w:r>
              <w:rPr>
                <w:rFonts w:ascii="Arial" w:eastAsia="Arial" w:hAnsi="Arial" w:cs="Arial"/>
                <w:sz w:val="20"/>
                <w:szCs w:val="20"/>
              </w:rPr>
              <w:t>Identify the impact of small business/entrepreneurship on market economies (EC:065) (CS)</w:t>
            </w:r>
          </w:p>
          <w:p w:rsidR="00AF39CB" w:rsidRDefault="00AF39CB">
            <w:pPr>
              <w:contextualSpacing w:val="0"/>
            </w:pPr>
          </w:p>
          <w:p w:rsidR="00AF39CB" w:rsidRDefault="00AF39CB">
            <w:pPr>
              <w:contextualSpacing w:val="0"/>
            </w:pPr>
          </w:p>
          <w:p w:rsidR="00AF39CB" w:rsidRDefault="00AF39CB">
            <w:pPr>
              <w:contextualSpacing w:val="0"/>
            </w:pPr>
          </w:p>
        </w:tc>
      </w:tr>
      <w:tr w:rsidR="00AF39CB" w:rsidTr="00145703">
        <w:trPr>
          <w:trHeight w:val="200"/>
          <w:jc w:val="center"/>
        </w:trPr>
        <w:tc>
          <w:tcPr>
            <w:tcW w:w="15021" w:type="dxa"/>
            <w:gridSpan w:val="4"/>
            <w:shd w:val="pct15" w:color="auto" w:fill="auto"/>
            <w:vAlign w:val="center"/>
          </w:tcPr>
          <w:p w:rsidR="00AF39CB" w:rsidRDefault="00A83FA6">
            <w:pPr>
              <w:contextualSpacing w:val="0"/>
              <w:jc w:val="center"/>
            </w:pPr>
            <w:r>
              <w:rPr>
                <w:rFonts w:ascii="Arial" w:eastAsia="Arial" w:hAnsi="Arial" w:cs="Arial"/>
                <w:b/>
                <w:i/>
                <w:sz w:val="20"/>
                <w:szCs w:val="20"/>
              </w:rPr>
              <w:t>Aligned Washington State Standards</w:t>
            </w:r>
          </w:p>
        </w:tc>
      </w:tr>
      <w:tr w:rsidR="00AF39CB" w:rsidTr="00F13C8B">
        <w:trPr>
          <w:trHeight w:val="288"/>
          <w:jc w:val="center"/>
        </w:trPr>
        <w:tc>
          <w:tcPr>
            <w:tcW w:w="15021" w:type="dxa"/>
            <w:gridSpan w:val="4"/>
            <w:shd w:val="clear" w:color="auto" w:fill="FFFFFF"/>
            <w:vAlign w:val="center"/>
          </w:tcPr>
          <w:p w:rsidR="00AF39CB" w:rsidRDefault="00A83FA6">
            <w:pPr>
              <w:contextualSpacing w:val="0"/>
              <w:jc w:val="center"/>
            </w:pPr>
            <w:r>
              <w:rPr>
                <w:rFonts w:ascii="Arial" w:eastAsia="Arial" w:hAnsi="Arial" w:cs="Arial"/>
                <w:b/>
                <w:sz w:val="16"/>
                <w:szCs w:val="16"/>
              </w:rPr>
              <w:t>English Language Arts &amp; Literacy in History/Social Studies, Science, and Technical Subjects</w:t>
            </w:r>
          </w:p>
        </w:tc>
      </w:tr>
      <w:tr w:rsidR="00AF39CB" w:rsidTr="00F13C8B">
        <w:trPr>
          <w:trHeight w:val="288"/>
          <w:jc w:val="center"/>
        </w:trPr>
        <w:tc>
          <w:tcPr>
            <w:tcW w:w="15021" w:type="dxa"/>
            <w:gridSpan w:val="4"/>
            <w:shd w:val="clear" w:color="auto" w:fill="FFFFFF"/>
            <w:vAlign w:val="center"/>
          </w:tcPr>
          <w:p w:rsidR="00AF39CB" w:rsidRDefault="00A83FA6">
            <w:pPr>
              <w:tabs>
                <w:tab w:val="left" w:pos="813"/>
              </w:tabs>
              <w:ind w:left="882" w:hanging="882"/>
              <w:contextualSpacing w:val="0"/>
            </w:pPr>
            <w:r>
              <w:rPr>
                <w:rFonts w:ascii="Arial" w:eastAsia="Arial" w:hAnsi="Arial" w:cs="Arial"/>
                <w:b/>
                <w:sz w:val="16"/>
                <w:szCs w:val="16"/>
              </w:rPr>
              <w:t>Reading Standards for Informational Text 6–12</w:t>
            </w:r>
          </w:p>
        </w:tc>
      </w:tr>
      <w:tr w:rsidR="00AF39CB" w:rsidTr="00145703">
        <w:trPr>
          <w:trHeight w:val="420"/>
          <w:jc w:val="center"/>
        </w:trPr>
        <w:tc>
          <w:tcPr>
            <w:tcW w:w="3455" w:type="dxa"/>
            <w:vAlign w:val="center"/>
          </w:tcPr>
          <w:p w:rsidR="00AF39CB" w:rsidRDefault="00A83FA6">
            <w:pPr>
              <w:contextualSpacing w:val="0"/>
            </w:pPr>
            <w:r>
              <w:rPr>
                <w:rFonts w:ascii="Arial" w:eastAsia="Arial" w:hAnsi="Arial" w:cs="Arial"/>
                <w:sz w:val="16"/>
                <w:szCs w:val="16"/>
              </w:rPr>
              <w:t>Integration of Knowledge and Ideas</w:t>
            </w:r>
          </w:p>
        </w:tc>
        <w:tc>
          <w:tcPr>
            <w:tcW w:w="11566" w:type="dxa"/>
            <w:gridSpan w:val="3"/>
            <w:shd w:val="clear" w:color="auto" w:fill="FFFFFF"/>
            <w:vAlign w:val="center"/>
          </w:tcPr>
          <w:p w:rsidR="00AF39CB" w:rsidRDefault="00A83FA6">
            <w:pPr>
              <w:tabs>
                <w:tab w:val="left" w:pos="813"/>
              </w:tabs>
              <w:ind w:left="882" w:hanging="882"/>
              <w:contextualSpacing w:val="0"/>
            </w:pPr>
            <w:r>
              <w:rPr>
                <w:rFonts w:ascii="Arial" w:eastAsia="Arial" w:hAnsi="Arial" w:cs="Arial"/>
                <w:sz w:val="16"/>
                <w:szCs w:val="16"/>
              </w:rPr>
              <w:t>7. Integrate and evaluate multiple sources of information presented in different media or formats (e.g., visually, quantitatively)</w:t>
            </w:r>
          </w:p>
          <w:p w:rsidR="00AF39CB" w:rsidRDefault="00A83FA6">
            <w:pPr>
              <w:tabs>
                <w:tab w:val="left" w:pos="813"/>
              </w:tabs>
              <w:ind w:left="882" w:hanging="882"/>
              <w:contextualSpacing w:val="0"/>
            </w:pPr>
            <w:r>
              <w:rPr>
                <w:rFonts w:ascii="Arial" w:eastAsia="Arial" w:hAnsi="Arial" w:cs="Arial"/>
                <w:sz w:val="16"/>
                <w:szCs w:val="16"/>
              </w:rPr>
              <w:t>as well as in words in order to address a question or solve a problem.</w:t>
            </w:r>
          </w:p>
        </w:tc>
      </w:tr>
      <w:tr w:rsidR="00AF39CB" w:rsidTr="00F13C8B">
        <w:trPr>
          <w:trHeight w:val="288"/>
          <w:jc w:val="center"/>
        </w:trPr>
        <w:tc>
          <w:tcPr>
            <w:tcW w:w="15021" w:type="dxa"/>
            <w:gridSpan w:val="4"/>
            <w:vAlign w:val="center"/>
          </w:tcPr>
          <w:p w:rsidR="00AF39CB" w:rsidRDefault="00A83FA6">
            <w:pPr>
              <w:contextualSpacing w:val="0"/>
            </w:pPr>
            <w:r>
              <w:rPr>
                <w:rFonts w:ascii="Arial" w:eastAsia="Arial" w:hAnsi="Arial" w:cs="Arial"/>
                <w:b/>
                <w:sz w:val="16"/>
                <w:szCs w:val="16"/>
              </w:rPr>
              <w:t>Writing Standards 6-12</w:t>
            </w:r>
          </w:p>
        </w:tc>
      </w:tr>
      <w:tr w:rsidR="00AF39CB" w:rsidTr="00145703">
        <w:trPr>
          <w:trHeight w:val="420"/>
          <w:jc w:val="center"/>
        </w:trPr>
        <w:tc>
          <w:tcPr>
            <w:tcW w:w="3455" w:type="dxa"/>
            <w:vMerge w:val="restart"/>
            <w:vAlign w:val="center"/>
          </w:tcPr>
          <w:p w:rsidR="00AF39CB" w:rsidRDefault="00A83FA6">
            <w:pPr>
              <w:contextualSpacing w:val="0"/>
            </w:pPr>
            <w:r>
              <w:rPr>
                <w:rFonts w:ascii="Arial" w:eastAsia="Arial" w:hAnsi="Arial" w:cs="Arial"/>
                <w:sz w:val="16"/>
                <w:szCs w:val="16"/>
              </w:rPr>
              <w:t>Production and Distribution of Writing</w:t>
            </w:r>
          </w:p>
        </w:tc>
        <w:tc>
          <w:tcPr>
            <w:tcW w:w="11566" w:type="dxa"/>
            <w:gridSpan w:val="3"/>
            <w:shd w:val="clear" w:color="auto" w:fill="FFFFFF"/>
          </w:tcPr>
          <w:p w:rsidR="00AF39CB" w:rsidRDefault="00A83FA6">
            <w:pPr>
              <w:spacing w:before="120" w:after="120"/>
              <w:contextualSpacing w:val="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r w:rsidR="00AF39CB" w:rsidTr="00145703">
        <w:trPr>
          <w:trHeight w:val="420"/>
          <w:jc w:val="center"/>
        </w:trPr>
        <w:tc>
          <w:tcPr>
            <w:tcW w:w="3455" w:type="dxa"/>
            <w:vMerge/>
            <w:vAlign w:val="center"/>
          </w:tcPr>
          <w:p w:rsidR="00AF39CB" w:rsidRDefault="00AF39CB">
            <w:pPr>
              <w:contextualSpacing w:val="0"/>
            </w:pPr>
          </w:p>
        </w:tc>
        <w:tc>
          <w:tcPr>
            <w:tcW w:w="11566" w:type="dxa"/>
            <w:gridSpan w:val="3"/>
            <w:shd w:val="clear" w:color="auto" w:fill="FFFFFF"/>
            <w:vAlign w:val="center"/>
          </w:tcPr>
          <w:p w:rsidR="00AF39CB" w:rsidRDefault="00A83FA6">
            <w:pPr>
              <w:spacing w:before="120" w:after="120" w:line="276" w:lineRule="auto"/>
              <w:contextualSpacing w:val="0"/>
            </w:pPr>
            <w:r>
              <w:rPr>
                <w:rFonts w:ascii="Arial" w:eastAsia="Arial" w:hAnsi="Arial" w:cs="Arial"/>
                <w:sz w:val="16"/>
                <w:szCs w:val="16"/>
              </w:rPr>
              <w:t>6. Use technology, including the Internet, to produce, publish, and update individual or shared writing products in response to ongoing feedback, including new arguments or information. Research to Build and Present Knowledge.</w:t>
            </w:r>
          </w:p>
        </w:tc>
      </w:tr>
      <w:tr w:rsidR="00AF39CB" w:rsidTr="00F13C8B">
        <w:trPr>
          <w:trHeight w:val="288"/>
          <w:jc w:val="center"/>
        </w:trPr>
        <w:tc>
          <w:tcPr>
            <w:tcW w:w="15021" w:type="dxa"/>
            <w:gridSpan w:val="4"/>
            <w:tcBorders>
              <w:bottom w:val="single" w:sz="4" w:space="0" w:color="000000"/>
            </w:tcBorders>
            <w:shd w:val="clear" w:color="auto" w:fill="FFFFFF"/>
            <w:vAlign w:val="center"/>
          </w:tcPr>
          <w:p w:rsidR="00AF39CB" w:rsidRDefault="00A83FA6">
            <w:pPr>
              <w:tabs>
                <w:tab w:val="left" w:pos="813"/>
              </w:tabs>
              <w:ind w:left="882" w:hanging="882"/>
              <w:contextualSpacing w:val="0"/>
            </w:pPr>
            <w:r>
              <w:rPr>
                <w:rFonts w:ascii="Arial" w:eastAsia="Arial" w:hAnsi="Arial" w:cs="Arial"/>
                <w:b/>
                <w:sz w:val="16"/>
                <w:szCs w:val="16"/>
              </w:rPr>
              <w:t>Speaking and Listening Standards 6-12</w:t>
            </w:r>
          </w:p>
        </w:tc>
      </w:tr>
      <w:tr w:rsidR="00AF39CB" w:rsidTr="00145703">
        <w:trPr>
          <w:trHeight w:val="420"/>
          <w:jc w:val="center"/>
        </w:trPr>
        <w:tc>
          <w:tcPr>
            <w:tcW w:w="3455" w:type="dxa"/>
            <w:vAlign w:val="center"/>
          </w:tcPr>
          <w:p w:rsidR="00AF39CB" w:rsidRDefault="00A83FA6">
            <w:pPr>
              <w:contextualSpacing w:val="0"/>
            </w:pPr>
            <w:r>
              <w:rPr>
                <w:rFonts w:ascii="Arial" w:eastAsia="Arial" w:hAnsi="Arial" w:cs="Arial"/>
                <w:sz w:val="16"/>
                <w:szCs w:val="16"/>
              </w:rPr>
              <w:t>Comprehension and Collaboration</w:t>
            </w:r>
          </w:p>
        </w:tc>
        <w:tc>
          <w:tcPr>
            <w:tcW w:w="11566" w:type="dxa"/>
            <w:gridSpan w:val="3"/>
            <w:tcBorders>
              <w:bottom w:val="single" w:sz="4" w:space="0" w:color="000000"/>
            </w:tcBorders>
            <w:shd w:val="clear" w:color="auto" w:fill="FFFFFF"/>
            <w:vAlign w:val="center"/>
          </w:tcPr>
          <w:p w:rsidR="00AF39CB" w:rsidRDefault="00A83FA6">
            <w:pPr>
              <w:spacing w:before="120" w:after="120" w:line="276" w:lineRule="auto"/>
              <w:contextualSpacing w:val="0"/>
            </w:pPr>
            <w:r>
              <w:rPr>
                <w:rFonts w:ascii="Arial" w:eastAsia="Arial" w:hAnsi="Arial" w:cs="Arial"/>
                <w:sz w:val="16"/>
                <w:szCs w:val="16"/>
              </w:rPr>
              <w:t>1. Initiate and participate effectively in a range of collaborative discussions (one-on- one, in groups, and teacher-led) with diverse partners on grades 11–12 topics, texts, and issues, building on others’ ideas and expressing their own clearly and persuasively</w:t>
            </w:r>
          </w:p>
        </w:tc>
      </w:tr>
    </w:tbl>
    <w:p w:rsidR="00AF39CB" w:rsidRDefault="00AF39CB"/>
    <w:tbl>
      <w:tblPr>
        <w:tblStyle w:val="a6"/>
        <w:tblW w:w="15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6"/>
        <w:gridCol w:w="4068"/>
        <w:gridCol w:w="3357"/>
        <w:gridCol w:w="4167"/>
      </w:tblGrid>
      <w:tr w:rsidR="00AF39CB" w:rsidTr="007D0CF7">
        <w:trPr>
          <w:trHeight w:val="200"/>
          <w:jc w:val="center"/>
        </w:trPr>
        <w:tc>
          <w:tcPr>
            <w:tcW w:w="15048" w:type="dxa"/>
            <w:gridSpan w:val="4"/>
            <w:shd w:val="pct15" w:color="auto" w:fill="auto"/>
          </w:tcPr>
          <w:p w:rsidR="00AF39CB" w:rsidRDefault="00A83FA6">
            <w:pPr>
              <w:contextualSpacing w:val="0"/>
              <w:jc w:val="center"/>
            </w:pPr>
            <w:r>
              <w:rPr>
                <w:rFonts w:ascii="Arial" w:eastAsia="Arial" w:hAnsi="Arial" w:cs="Arial"/>
                <w:b/>
                <w:sz w:val="20"/>
                <w:szCs w:val="20"/>
              </w:rPr>
              <w:t>COMPONENTS AND ASSESSMENTS</w:t>
            </w:r>
          </w:p>
        </w:tc>
      </w:tr>
      <w:tr w:rsidR="00AF39CB">
        <w:trPr>
          <w:trHeight w:val="280"/>
          <w:jc w:val="center"/>
        </w:trPr>
        <w:tc>
          <w:tcPr>
            <w:tcW w:w="15048" w:type="dxa"/>
            <w:gridSpan w:val="4"/>
            <w:tcBorders>
              <w:bottom w:val="single" w:sz="4" w:space="0" w:color="000000"/>
            </w:tcBorders>
            <w:vAlign w:val="center"/>
          </w:tcPr>
          <w:p w:rsidR="00AF39CB" w:rsidRDefault="00A83FA6">
            <w:pPr>
              <w:ind w:right="1005"/>
              <w:contextualSpacing w:val="0"/>
            </w:pPr>
            <w:r>
              <w:rPr>
                <w:rFonts w:ascii="Arial" w:eastAsia="Arial" w:hAnsi="Arial" w:cs="Arial"/>
                <w:b/>
                <w:sz w:val="20"/>
                <w:szCs w:val="20"/>
              </w:rPr>
              <w:t xml:space="preserve">Performance Assessments: </w:t>
            </w:r>
            <w:r>
              <w:rPr>
                <w:rFonts w:ascii="Arial" w:eastAsia="Arial" w:hAnsi="Arial" w:cs="Arial"/>
                <w:sz w:val="20"/>
                <w:szCs w:val="20"/>
              </w:rPr>
              <w:t>Precision Exam: Entrepreneurship (451) (pre-test)</w:t>
            </w:r>
          </w:p>
        </w:tc>
      </w:tr>
      <w:tr w:rsidR="00AF39CB" w:rsidTr="00145703">
        <w:trPr>
          <w:trHeight w:val="600"/>
          <w:jc w:val="center"/>
        </w:trPr>
        <w:tc>
          <w:tcPr>
            <w:tcW w:w="7524" w:type="dxa"/>
            <w:gridSpan w:val="2"/>
            <w:tcBorders>
              <w:bottom w:val="single" w:sz="4" w:space="0" w:color="000000"/>
            </w:tcBorders>
            <w:vAlign w:val="center"/>
          </w:tcPr>
          <w:p w:rsidR="00AF39CB" w:rsidRDefault="00A83FA6">
            <w:pPr>
              <w:contextualSpacing w:val="0"/>
            </w:pPr>
            <w:r>
              <w:rPr>
                <w:rFonts w:ascii="Arial" w:eastAsia="Arial" w:hAnsi="Arial" w:cs="Arial"/>
                <w:b/>
                <w:sz w:val="18"/>
                <w:szCs w:val="18"/>
              </w:rPr>
              <w:t xml:space="preserve">Leadership Alignment:  </w:t>
            </w:r>
          </w:p>
          <w:p w:rsidR="00AF39CB" w:rsidRDefault="00A83FA6">
            <w:pPr>
              <w:contextualSpacing w:val="0"/>
            </w:pPr>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AF39CB" w:rsidRDefault="00A83FA6">
            <w:pPr>
              <w:contextualSpacing w:val="0"/>
            </w:pPr>
            <w:r>
              <w:rPr>
                <w:rFonts w:ascii="Arial" w:eastAsia="Arial" w:hAnsi="Arial" w:cs="Arial"/>
                <w:sz w:val="20"/>
                <w:szCs w:val="20"/>
                <w:u w:val="single"/>
              </w:rPr>
              <w:t>Access and Evaluation Information</w:t>
            </w:r>
          </w:p>
          <w:p w:rsidR="00AF39CB" w:rsidRDefault="00A83FA6">
            <w:pPr>
              <w:contextualSpacing w:val="0"/>
            </w:pPr>
            <w:r>
              <w:rPr>
                <w:rFonts w:ascii="Arial" w:eastAsia="Arial" w:hAnsi="Arial" w:cs="Arial"/>
                <w:sz w:val="20"/>
                <w:szCs w:val="20"/>
              </w:rPr>
              <w:t>4.A.1 Access information efficiently (time) and effectively (sources)</w:t>
            </w:r>
          </w:p>
          <w:p w:rsidR="00AF39CB" w:rsidRDefault="00A83FA6">
            <w:pPr>
              <w:contextualSpacing w:val="0"/>
            </w:pPr>
            <w:r>
              <w:rPr>
                <w:rFonts w:ascii="Arial" w:eastAsia="Arial" w:hAnsi="Arial" w:cs="Arial"/>
                <w:sz w:val="20"/>
                <w:szCs w:val="20"/>
              </w:rPr>
              <w:t>4.A.2 Evaluate information critically and competently</w:t>
            </w:r>
          </w:p>
          <w:p w:rsidR="00AF39CB" w:rsidRDefault="00A83FA6">
            <w:pPr>
              <w:contextualSpacing w:val="0"/>
            </w:pPr>
            <w:r>
              <w:rPr>
                <w:rFonts w:ascii="Arial" w:eastAsia="Arial" w:hAnsi="Arial" w:cs="Arial"/>
                <w:sz w:val="20"/>
                <w:szCs w:val="20"/>
                <w:u w:val="single"/>
              </w:rPr>
              <w:t>Apply Technology Effectively</w:t>
            </w:r>
          </w:p>
          <w:p w:rsidR="00AF39CB" w:rsidRDefault="00A83FA6">
            <w:pPr>
              <w:contextualSpacing w:val="0"/>
            </w:pPr>
            <w:r>
              <w:rPr>
                <w:rFonts w:ascii="Arial" w:eastAsia="Arial" w:hAnsi="Arial" w:cs="Arial"/>
                <w:sz w:val="20"/>
                <w:szCs w:val="20"/>
              </w:rPr>
              <w:t>6.A.1   Use technology as a tool to research, organize, evaluate and communicate information</w:t>
            </w:r>
          </w:p>
          <w:p w:rsidR="00AF39CB" w:rsidRDefault="00A83FA6">
            <w:pPr>
              <w:contextualSpacing w:val="0"/>
            </w:pPr>
            <w:r>
              <w:rPr>
                <w:rFonts w:ascii="Arial" w:eastAsia="Arial" w:hAnsi="Arial" w:cs="Arial"/>
                <w:sz w:val="20"/>
                <w:szCs w:val="20"/>
                <w:u w:val="single"/>
              </w:rPr>
              <w:t>Manage Goals and Time</w:t>
            </w:r>
          </w:p>
          <w:p w:rsidR="00AF39CB" w:rsidRDefault="00A83FA6">
            <w:pPr>
              <w:contextualSpacing w:val="0"/>
            </w:pPr>
            <w:r>
              <w:rPr>
                <w:rFonts w:ascii="Arial" w:eastAsia="Arial" w:hAnsi="Arial" w:cs="Arial"/>
                <w:sz w:val="20"/>
                <w:szCs w:val="20"/>
              </w:rPr>
              <w:t>8.A.3 Utilize time and manage workload efficiently</w:t>
            </w:r>
          </w:p>
          <w:p w:rsidR="00AF39CB" w:rsidRDefault="00A83FA6">
            <w:pPr>
              <w:contextualSpacing w:val="0"/>
            </w:pPr>
            <w:r>
              <w:rPr>
                <w:rFonts w:ascii="Arial" w:eastAsia="Arial" w:hAnsi="Arial" w:cs="Arial"/>
                <w:sz w:val="20"/>
                <w:szCs w:val="20"/>
                <w:u w:val="single"/>
              </w:rPr>
              <w:t>Work Independently</w:t>
            </w:r>
          </w:p>
          <w:p w:rsidR="00AF39CB" w:rsidRDefault="00A83FA6">
            <w:pPr>
              <w:contextualSpacing w:val="0"/>
            </w:pPr>
            <w:r>
              <w:rPr>
                <w:rFonts w:ascii="Arial" w:eastAsia="Arial" w:hAnsi="Arial" w:cs="Arial"/>
                <w:sz w:val="20"/>
                <w:szCs w:val="20"/>
              </w:rPr>
              <w:t xml:space="preserve">8.B.1 Monitor, </w:t>
            </w:r>
            <w:r w:rsidR="00526CC2">
              <w:rPr>
                <w:rFonts w:ascii="Arial" w:eastAsia="Arial" w:hAnsi="Arial" w:cs="Arial"/>
                <w:sz w:val="20"/>
                <w:szCs w:val="20"/>
              </w:rPr>
              <w:t>define, prioritize</w:t>
            </w:r>
            <w:r>
              <w:rPr>
                <w:rFonts w:ascii="Arial" w:eastAsia="Arial" w:hAnsi="Arial" w:cs="Arial"/>
                <w:sz w:val="20"/>
                <w:szCs w:val="20"/>
              </w:rPr>
              <w:t xml:space="preserve"> and complete tasks without direct oversight</w:t>
            </w:r>
          </w:p>
          <w:p w:rsidR="00AF39CB" w:rsidRDefault="00A83FA6">
            <w:pPr>
              <w:contextualSpacing w:val="0"/>
            </w:pPr>
            <w:r>
              <w:rPr>
                <w:rFonts w:ascii="Arial" w:eastAsia="Arial" w:hAnsi="Arial" w:cs="Arial"/>
                <w:sz w:val="20"/>
                <w:szCs w:val="20"/>
                <w:u w:val="single"/>
              </w:rPr>
              <w:t>Be Self-directed Learners</w:t>
            </w:r>
          </w:p>
          <w:p w:rsidR="00AF39CB" w:rsidRDefault="00A83FA6">
            <w:pPr>
              <w:contextualSpacing w:val="0"/>
            </w:pPr>
            <w:r>
              <w:rPr>
                <w:rFonts w:ascii="Arial" w:eastAsia="Arial" w:hAnsi="Arial" w:cs="Arial"/>
                <w:sz w:val="20"/>
                <w:szCs w:val="20"/>
              </w:rPr>
              <w:t>8.C.1  Goes beyond basic mastery of skills and/or curriculum to explore and expand one‘s own learning and opportunities to gain expertise</w:t>
            </w:r>
          </w:p>
          <w:p w:rsidR="00AF39CB" w:rsidRDefault="00A83FA6">
            <w:pPr>
              <w:contextualSpacing w:val="0"/>
            </w:pPr>
            <w:r>
              <w:rPr>
                <w:rFonts w:ascii="Arial" w:eastAsia="Arial" w:hAnsi="Arial" w:cs="Arial"/>
                <w:sz w:val="20"/>
                <w:szCs w:val="20"/>
                <w:u w:val="single"/>
              </w:rPr>
              <w:t>Interact Effectively with Others</w:t>
            </w:r>
          </w:p>
          <w:p w:rsidR="00AF39CB" w:rsidRDefault="00A83FA6">
            <w:pPr>
              <w:contextualSpacing w:val="0"/>
            </w:pPr>
            <w:r>
              <w:rPr>
                <w:rFonts w:ascii="Arial" w:eastAsia="Arial" w:hAnsi="Arial" w:cs="Arial"/>
                <w:sz w:val="20"/>
                <w:szCs w:val="20"/>
              </w:rPr>
              <w:t>9.A.1 Know when it is appropriate to listen and when to speak</w:t>
            </w:r>
          </w:p>
          <w:p w:rsidR="00AF39CB" w:rsidRDefault="00A83FA6">
            <w:pPr>
              <w:contextualSpacing w:val="0"/>
            </w:pPr>
            <w:r>
              <w:rPr>
                <w:rFonts w:ascii="Arial" w:eastAsia="Arial" w:hAnsi="Arial" w:cs="Arial"/>
                <w:sz w:val="20"/>
                <w:szCs w:val="20"/>
              </w:rPr>
              <w:t>9.A.2 Conducts self in a respectable, professional manner</w:t>
            </w:r>
          </w:p>
          <w:p w:rsidR="00AF39CB" w:rsidRDefault="00A83FA6">
            <w:pPr>
              <w:contextualSpacing w:val="0"/>
            </w:pPr>
            <w:r>
              <w:rPr>
                <w:rFonts w:ascii="Arial" w:eastAsia="Arial" w:hAnsi="Arial" w:cs="Arial"/>
                <w:sz w:val="20"/>
                <w:szCs w:val="20"/>
                <w:u w:val="single"/>
              </w:rPr>
              <w:t>Manage Projects</w:t>
            </w:r>
          </w:p>
          <w:p w:rsidR="00AF39CB" w:rsidRDefault="00A83FA6">
            <w:pPr>
              <w:contextualSpacing w:val="0"/>
            </w:pPr>
            <w:r>
              <w:rPr>
                <w:rFonts w:ascii="Arial" w:eastAsia="Arial" w:hAnsi="Arial" w:cs="Arial"/>
                <w:sz w:val="20"/>
                <w:szCs w:val="20"/>
              </w:rPr>
              <w:t>10.A.1 Set and meet goals</w:t>
            </w:r>
          </w:p>
          <w:p w:rsidR="00AF39CB" w:rsidRDefault="00A83FA6">
            <w:pPr>
              <w:contextualSpacing w:val="0"/>
            </w:pPr>
            <w:r>
              <w:rPr>
                <w:rFonts w:ascii="Arial" w:eastAsia="Arial" w:hAnsi="Arial" w:cs="Arial"/>
                <w:sz w:val="20"/>
                <w:szCs w:val="20"/>
              </w:rPr>
              <w:t>10.A.2 Prioritizes, plans and manages work to achieve the intended result</w:t>
            </w:r>
          </w:p>
          <w:p w:rsidR="00AF39CB" w:rsidRDefault="00A83FA6">
            <w:pPr>
              <w:contextualSpacing w:val="0"/>
            </w:pPr>
            <w:r>
              <w:rPr>
                <w:rFonts w:ascii="Arial" w:eastAsia="Arial" w:hAnsi="Arial" w:cs="Arial"/>
                <w:sz w:val="20"/>
                <w:szCs w:val="20"/>
                <w:u w:val="single"/>
              </w:rPr>
              <w:t>Guide and Lead Others</w:t>
            </w:r>
          </w:p>
          <w:p w:rsidR="00AF39CB" w:rsidRDefault="00A83FA6">
            <w:pPr>
              <w:contextualSpacing w:val="0"/>
            </w:pPr>
            <w:r>
              <w:rPr>
                <w:rFonts w:ascii="Arial" w:eastAsia="Arial" w:hAnsi="Arial" w:cs="Arial"/>
                <w:sz w:val="20"/>
                <w:szCs w:val="20"/>
              </w:rPr>
              <w:t>11.A.2 Leverages the strengths of others to accomplish a common goal</w:t>
            </w:r>
          </w:p>
          <w:p w:rsidR="00AF39CB" w:rsidRDefault="00A83FA6">
            <w:pPr>
              <w:contextualSpacing w:val="0"/>
            </w:pPr>
            <w:r>
              <w:rPr>
                <w:rFonts w:ascii="Arial" w:eastAsia="Arial" w:hAnsi="Arial" w:cs="Arial"/>
                <w:sz w:val="20"/>
                <w:szCs w:val="20"/>
                <w:u w:val="single"/>
              </w:rPr>
              <w:t>Be Responsible to Others</w:t>
            </w:r>
          </w:p>
          <w:p w:rsidR="00AF39CB" w:rsidRDefault="00A83FA6">
            <w:pPr>
              <w:contextualSpacing w:val="0"/>
            </w:pPr>
            <w:r>
              <w:rPr>
                <w:rFonts w:ascii="Arial" w:eastAsia="Arial" w:hAnsi="Arial" w:cs="Arial"/>
                <w:sz w:val="20"/>
                <w:szCs w:val="20"/>
              </w:rPr>
              <w:t>11.B.1  Acts responsibly with the interests of the larger community in mind</w:t>
            </w:r>
          </w:p>
        </w:tc>
        <w:tc>
          <w:tcPr>
            <w:tcW w:w="7524" w:type="dxa"/>
            <w:gridSpan w:val="2"/>
            <w:tcBorders>
              <w:bottom w:val="single" w:sz="4" w:space="0" w:color="000000"/>
            </w:tcBorders>
          </w:tcPr>
          <w:p w:rsidR="00AF39CB" w:rsidRDefault="00A83FA6">
            <w:pPr>
              <w:contextualSpacing w:val="0"/>
            </w:pPr>
            <w:r>
              <w:rPr>
                <w:rFonts w:ascii="Arial" w:eastAsia="Arial" w:hAnsi="Arial" w:cs="Arial"/>
                <w:b/>
                <w:sz w:val="18"/>
                <w:szCs w:val="18"/>
                <w:u w:val="single"/>
              </w:rPr>
              <w:t>DECA Alignment</w:t>
            </w:r>
          </w:p>
          <w:p w:rsidR="00AF39CB" w:rsidRDefault="00A83FA6">
            <w:pPr>
              <w:contextualSpacing w:val="0"/>
            </w:pPr>
            <w:r>
              <w:rPr>
                <w:rFonts w:ascii="Arial" w:eastAsia="Arial" w:hAnsi="Arial" w:cs="Arial"/>
                <w:sz w:val="20"/>
                <w:szCs w:val="20"/>
              </w:rPr>
              <w:t>Virtual Business</w:t>
            </w:r>
          </w:p>
        </w:tc>
      </w:tr>
      <w:tr w:rsidR="00AF39CB" w:rsidTr="007D0CF7">
        <w:trPr>
          <w:trHeight w:val="140"/>
          <w:jc w:val="center"/>
        </w:trPr>
        <w:tc>
          <w:tcPr>
            <w:tcW w:w="15048" w:type="dxa"/>
            <w:gridSpan w:val="4"/>
            <w:shd w:val="pct15" w:color="auto" w:fill="auto"/>
            <w:vAlign w:val="center"/>
          </w:tcPr>
          <w:p w:rsidR="00AF39CB" w:rsidRDefault="00A83FA6">
            <w:pPr>
              <w:contextualSpacing w:val="0"/>
              <w:jc w:val="center"/>
            </w:pPr>
            <w:r>
              <w:rPr>
                <w:rFonts w:ascii="Arial" w:eastAsia="Arial" w:hAnsi="Arial" w:cs="Arial"/>
                <w:b/>
                <w:i/>
                <w:sz w:val="20"/>
                <w:szCs w:val="20"/>
              </w:rPr>
              <w:t>Standards and Competencies</w:t>
            </w:r>
          </w:p>
        </w:tc>
      </w:tr>
      <w:tr w:rsidR="00AF39CB">
        <w:trPr>
          <w:trHeight w:val="280"/>
          <w:jc w:val="center"/>
        </w:trPr>
        <w:tc>
          <w:tcPr>
            <w:tcW w:w="15048" w:type="dxa"/>
            <w:gridSpan w:val="4"/>
            <w:vAlign w:val="center"/>
          </w:tcPr>
          <w:p w:rsidR="00AF39CB" w:rsidRDefault="00A83FA6">
            <w:pPr>
              <w:contextualSpacing w:val="0"/>
            </w:pPr>
            <w:r>
              <w:rPr>
                <w:rFonts w:ascii="Arial" w:eastAsia="Arial" w:hAnsi="Arial" w:cs="Arial"/>
                <w:b/>
                <w:sz w:val="20"/>
                <w:szCs w:val="20"/>
              </w:rPr>
              <w:t>Standard/Unit:</w:t>
            </w:r>
            <w:r>
              <w:rPr>
                <w:rFonts w:ascii="Arial" w:eastAsia="Arial" w:hAnsi="Arial" w:cs="Arial"/>
                <w:sz w:val="20"/>
                <w:szCs w:val="20"/>
              </w:rPr>
              <w:t xml:space="preserve"> Marketing</w:t>
            </w:r>
          </w:p>
        </w:tc>
      </w:tr>
      <w:tr w:rsidR="00AF39CB">
        <w:trPr>
          <w:trHeight w:val="280"/>
          <w:jc w:val="center"/>
        </w:trPr>
        <w:tc>
          <w:tcPr>
            <w:tcW w:w="10881" w:type="dxa"/>
            <w:gridSpan w:val="3"/>
            <w:tcBorders>
              <w:bottom w:val="single" w:sz="4" w:space="0" w:color="000000"/>
            </w:tcBorders>
            <w:vAlign w:val="center"/>
          </w:tcPr>
          <w:p w:rsidR="00AF39CB" w:rsidRDefault="00A83FA6">
            <w:pPr>
              <w:tabs>
                <w:tab w:val="left" w:pos="4844"/>
              </w:tabs>
              <w:contextualSpacing w:val="0"/>
            </w:pPr>
            <w:r>
              <w:rPr>
                <w:rFonts w:ascii="Arial" w:eastAsia="Arial" w:hAnsi="Arial" w:cs="Arial"/>
                <w:b/>
                <w:sz w:val="20"/>
                <w:szCs w:val="20"/>
              </w:rPr>
              <w:t xml:space="preserve">Competencies    </w:t>
            </w:r>
          </w:p>
        </w:tc>
        <w:tc>
          <w:tcPr>
            <w:tcW w:w="4167" w:type="dxa"/>
            <w:tcBorders>
              <w:bottom w:val="single" w:sz="4" w:space="0" w:color="000000"/>
            </w:tcBorders>
            <w:vAlign w:val="center"/>
          </w:tcPr>
          <w:p w:rsidR="00AF39CB" w:rsidRPr="00030884" w:rsidRDefault="00A83FA6">
            <w:pPr>
              <w:contextualSpacing w:val="0"/>
            </w:pPr>
            <w:r>
              <w:rPr>
                <w:rFonts w:ascii="Arial" w:eastAsia="Arial" w:hAnsi="Arial" w:cs="Arial"/>
                <w:b/>
                <w:sz w:val="20"/>
                <w:szCs w:val="20"/>
              </w:rPr>
              <w:t xml:space="preserve">Total Learning Hours for Unit: </w:t>
            </w:r>
            <w:r w:rsidR="00030884">
              <w:rPr>
                <w:rFonts w:ascii="Arial" w:eastAsia="Arial" w:hAnsi="Arial" w:cs="Arial"/>
                <w:sz w:val="20"/>
                <w:szCs w:val="20"/>
              </w:rPr>
              <w:t>5</w:t>
            </w:r>
          </w:p>
        </w:tc>
      </w:tr>
      <w:tr w:rsidR="00AF39CB" w:rsidTr="007D0CF7">
        <w:trPr>
          <w:trHeight w:val="1060"/>
          <w:jc w:val="center"/>
        </w:trPr>
        <w:tc>
          <w:tcPr>
            <w:tcW w:w="15048" w:type="dxa"/>
            <w:gridSpan w:val="4"/>
            <w:tcBorders>
              <w:bottom w:val="single" w:sz="4" w:space="0" w:color="000000"/>
            </w:tcBorders>
          </w:tcPr>
          <w:p w:rsidR="00AF39CB" w:rsidRDefault="00A83FA6">
            <w:pPr>
              <w:contextualSpacing w:val="0"/>
            </w:pPr>
            <w:r>
              <w:rPr>
                <w:rFonts w:ascii="Arial" w:eastAsia="Arial" w:hAnsi="Arial" w:cs="Arial"/>
                <w:sz w:val="20"/>
                <w:szCs w:val="20"/>
                <w:u w:val="single"/>
              </w:rPr>
              <w:t>Precision Exam: Entrepreneurship (451)</w:t>
            </w:r>
          </w:p>
          <w:p w:rsidR="00AF39CB" w:rsidRDefault="00A83FA6">
            <w:pPr>
              <w:contextualSpacing w:val="0"/>
            </w:pPr>
            <w:r>
              <w:rPr>
                <w:rFonts w:ascii="Arial" w:eastAsia="Arial" w:hAnsi="Arial" w:cs="Arial"/>
                <w:sz w:val="20"/>
                <w:szCs w:val="20"/>
              </w:rPr>
              <w:t xml:space="preserve">Objective 1: Understand the importance of identifying the market. </w:t>
            </w:r>
          </w:p>
          <w:p w:rsidR="00AF39CB" w:rsidRDefault="00A83FA6">
            <w:pPr>
              <w:ind w:left="305" w:hanging="270"/>
              <w:contextualSpacing w:val="0"/>
            </w:pPr>
            <w:r>
              <w:rPr>
                <w:rFonts w:ascii="Arial" w:eastAsia="Arial" w:hAnsi="Arial" w:cs="Arial"/>
                <w:sz w:val="20"/>
                <w:szCs w:val="20"/>
              </w:rPr>
              <w:t>1. Define the function of marketing in an entrepreneurial venture.</w:t>
            </w:r>
          </w:p>
          <w:p w:rsidR="00AF39CB" w:rsidRDefault="00A83FA6">
            <w:pPr>
              <w:ind w:left="305" w:hanging="270"/>
              <w:contextualSpacing w:val="0"/>
            </w:pPr>
            <w:r>
              <w:rPr>
                <w:rFonts w:ascii="Arial" w:eastAsia="Arial" w:hAnsi="Arial" w:cs="Arial"/>
                <w:sz w:val="20"/>
                <w:szCs w:val="20"/>
              </w:rPr>
              <w:t xml:space="preserve">2. Discuss the concept of market and market share. </w:t>
            </w:r>
          </w:p>
          <w:p w:rsidR="00AF39CB" w:rsidRDefault="00A83FA6">
            <w:pPr>
              <w:ind w:left="305" w:hanging="270"/>
              <w:contextualSpacing w:val="0"/>
            </w:pPr>
            <w:r>
              <w:rPr>
                <w:rFonts w:ascii="Arial" w:eastAsia="Arial" w:hAnsi="Arial" w:cs="Arial"/>
                <w:sz w:val="20"/>
                <w:szCs w:val="20"/>
              </w:rPr>
              <w:t xml:space="preserve">3. Identify target markets for potential new businesses. </w:t>
            </w:r>
          </w:p>
          <w:p w:rsidR="00AF39CB" w:rsidRDefault="00A83FA6">
            <w:pPr>
              <w:ind w:left="305" w:hanging="270"/>
              <w:contextualSpacing w:val="0"/>
            </w:pPr>
            <w:r>
              <w:rPr>
                <w:rFonts w:ascii="Arial" w:eastAsia="Arial" w:hAnsi="Arial" w:cs="Arial"/>
                <w:sz w:val="20"/>
                <w:szCs w:val="20"/>
              </w:rPr>
              <w:t xml:space="preserve">4. Define and give examples of market segmentation methods. </w:t>
            </w:r>
          </w:p>
          <w:p w:rsidR="00AF39CB" w:rsidRDefault="00A83FA6">
            <w:pPr>
              <w:ind w:left="305" w:hanging="270"/>
              <w:contextualSpacing w:val="0"/>
            </w:pPr>
            <w:r>
              <w:rPr>
                <w:rFonts w:ascii="Arial" w:eastAsia="Arial" w:hAnsi="Arial" w:cs="Arial"/>
                <w:sz w:val="20"/>
                <w:szCs w:val="20"/>
              </w:rPr>
              <w:t xml:space="preserve">5. Discuss the role of market research in identifying a market and making business decisions. </w:t>
            </w:r>
          </w:p>
          <w:p w:rsidR="00AF39CB" w:rsidRDefault="00AF39CB">
            <w:pPr>
              <w:ind w:left="305" w:hanging="270"/>
              <w:contextualSpacing w:val="0"/>
            </w:pPr>
          </w:p>
          <w:p w:rsidR="00AF39CB" w:rsidRDefault="00A83FA6">
            <w:pPr>
              <w:ind w:left="305" w:hanging="270"/>
              <w:contextualSpacing w:val="0"/>
            </w:pPr>
            <w:r>
              <w:rPr>
                <w:rFonts w:ascii="Arial" w:eastAsia="Arial" w:hAnsi="Arial" w:cs="Arial"/>
                <w:sz w:val="20"/>
                <w:szCs w:val="20"/>
              </w:rPr>
              <w:t xml:space="preserve">Objective 2: Students will explore how businesses reach, maintain, and increase the market. </w:t>
            </w:r>
          </w:p>
          <w:p w:rsidR="00AF39CB" w:rsidRDefault="00A83FA6">
            <w:pPr>
              <w:ind w:left="305" w:hanging="270"/>
              <w:contextualSpacing w:val="0"/>
            </w:pPr>
            <w:r>
              <w:rPr>
                <w:rFonts w:ascii="Arial" w:eastAsia="Arial" w:hAnsi="Arial" w:cs="Arial"/>
                <w:sz w:val="20"/>
                <w:szCs w:val="20"/>
              </w:rPr>
              <w:t xml:space="preserve">1. Identify the elements of the marketing mix (i.e., the “4 P’s” of marketing). </w:t>
            </w:r>
          </w:p>
          <w:p w:rsidR="00AF39CB" w:rsidRDefault="00A83FA6">
            <w:pPr>
              <w:ind w:left="305" w:hanging="270"/>
              <w:contextualSpacing w:val="0"/>
            </w:pPr>
            <w:r>
              <w:rPr>
                <w:rFonts w:ascii="Arial" w:eastAsia="Arial" w:hAnsi="Arial" w:cs="Arial"/>
                <w:sz w:val="20"/>
                <w:szCs w:val="20"/>
              </w:rPr>
              <w:t xml:space="preserve">2. Identify the advantages and disadvantages of marketing a business on the Internet. </w:t>
            </w:r>
          </w:p>
          <w:p w:rsidR="00AF39CB" w:rsidRDefault="00A83FA6">
            <w:pPr>
              <w:ind w:left="305" w:hanging="270"/>
              <w:contextualSpacing w:val="0"/>
            </w:pPr>
            <w:r>
              <w:rPr>
                <w:rFonts w:ascii="Arial" w:eastAsia="Arial" w:hAnsi="Arial" w:cs="Arial"/>
                <w:sz w:val="20"/>
                <w:szCs w:val="20"/>
              </w:rPr>
              <w:t xml:space="preserve">3. Analyze the advantages and disadvantages of possible locations for businesses (e.g., brick-and-mortar stores, virtual enterprises, and “click-and-mortar” stores). </w:t>
            </w:r>
          </w:p>
          <w:p w:rsidR="00AF39CB" w:rsidRDefault="00A83FA6">
            <w:pPr>
              <w:ind w:left="305" w:hanging="270"/>
              <w:contextualSpacing w:val="0"/>
            </w:pPr>
            <w:r>
              <w:rPr>
                <w:rFonts w:ascii="Arial" w:eastAsia="Arial" w:hAnsi="Arial" w:cs="Arial"/>
                <w:sz w:val="20"/>
                <w:szCs w:val="20"/>
              </w:rPr>
              <w:t xml:space="preserve">4. Discuss appropriate advertising and publicity activities for a business. </w:t>
            </w:r>
          </w:p>
          <w:p w:rsidR="00AF39CB" w:rsidRDefault="00A83FA6">
            <w:pPr>
              <w:ind w:left="305" w:hanging="270"/>
              <w:contextualSpacing w:val="0"/>
            </w:pPr>
            <w:r>
              <w:rPr>
                <w:rFonts w:ascii="Arial" w:eastAsia="Arial" w:hAnsi="Arial" w:cs="Arial"/>
                <w:sz w:val="20"/>
                <w:szCs w:val="20"/>
              </w:rPr>
              <w:t>5. Discuss the impact of competition on keeping/increasing market share.</w:t>
            </w:r>
          </w:p>
        </w:tc>
      </w:tr>
      <w:tr w:rsidR="00AF39CB" w:rsidTr="007D0CF7">
        <w:trPr>
          <w:trHeight w:val="200"/>
          <w:jc w:val="center"/>
        </w:trPr>
        <w:tc>
          <w:tcPr>
            <w:tcW w:w="15048" w:type="dxa"/>
            <w:gridSpan w:val="4"/>
            <w:shd w:val="pct15" w:color="auto" w:fill="auto"/>
            <w:vAlign w:val="center"/>
          </w:tcPr>
          <w:p w:rsidR="00AF39CB" w:rsidRDefault="00A83FA6">
            <w:pPr>
              <w:contextualSpacing w:val="0"/>
              <w:jc w:val="center"/>
            </w:pPr>
            <w:r>
              <w:rPr>
                <w:rFonts w:ascii="Arial" w:eastAsia="Arial" w:hAnsi="Arial" w:cs="Arial"/>
                <w:b/>
                <w:i/>
                <w:sz w:val="20"/>
                <w:szCs w:val="20"/>
              </w:rPr>
              <w:t>Aligned Washington State Standards</w:t>
            </w:r>
          </w:p>
        </w:tc>
      </w:tr>
      <w:tr w:rsidR="00AF39CB" w:rsidTr="00F13C8B">
        <w:trPr>
          <w:trHeight w:val="288"/>
          <w:jc w:val="center"/>
        </w:trPr>
        <w:tc>
          <w:tcPr>
            <w:tcW w:w="15048" w:type="dxa"/>
            <w:gridSpan w:val="4"/>
            <w:shd w:val="clear" w:color="auto" w:fill="FFFFFF"/>
            <w:vAlign w:val="center"/>
          </w:tcPr>
          <w:p w:rsidR="00AF39CB" w:rsidRDefault="00A83FA6">
            <w:pPr>
              <w:contextualSpacing w:val="0"/>
              <w:jc w:val="center"/>
            </w:pPr>
            <w:r>
              <w:rPr>
                <w:rFonts w:ascii="Arial" w:eastAsia="Arial" w:hAnsi="Arial" w:cs="Arial"/>
                <w:b/>
                <w:sz w:val="16"/>
                <w:szCs w:val="16"/>
              </w:rPr>
              <w:t>English Language Arts &amp; Literacy in History/Social Studies, Science, and Technical Subjects</w:t>
            </w:r>
          </w:p>
        </w:tc>
      </w:tr>
      <w:tr w:rsidR="00AF39CB" w:rsidTr="00F13C8B">
        <w:trPr>
          <w:trHeight w:val="288"/>
          <w:jc w:val="center"/>
        </w:trPr>
        <w:tc>
          <w:tcPr>
            <w:tcW w:w="15048" w:type="dxa"/>
            <w:gridSpan w:val="4"/>
            <w:shd w:val="clear" w:color="auto" w:fill="FFFFFF"/>
            <w:vAlign w:val="center"/>
          </w:tcPr>
          <w:p w:rsidR="00AF39CB" w:rsidRDefault="00A83FA6">
            <w:pPr>
              <w:tabs>
                <w:tab w:val="left" w:pos="813"/>
              </w:tabs>
              <w:ind w:left="882" w:hanging="882"/>
              <w:contextualSpacing w:val="0"/>
            </w:pPr>
            <w:r>
              <w:rPr>
                <w:rFonts w:ascii="Arial" w:eastAsia="Arial" w:hAnsi="Arial" w:cs="Arial"/>
                <w:b/>
                <w:sz w:val="16"/>
                <w:szCs w:val="16"/>
              </w:rPr>
              <w:t>Reading Standards for Informational Text 6–12</w:t>
            </w:r>
          </w:p>
        </w:tc>
      </w:tr>
      <w:tr w:rsidR="00AF39CB">
        <w:trPr>
          <w:trHeight w:val="420"/>
          <w:jc w:val="center"/>
        </w:trPr>
        <w:tc>
          <w:tcPr>
            <w:tcW w:w="3456" w:type="dxa"/>
            <w:vAlign w:val="center"/>
          </w:tcPr>
          <w:p w:rsidR="00AF39CB" w:rsidRDefault="00A83FA6">
            <w:pPr>
              <w:contextualSpacing w:val="0"/>
            </w:pPr>
            <w:r>
              <w:rPr>
                <w:rFonts w:ascii="Arial" w:eastAsia="Arial" w:hAnsi="Arial" w:cs="Arial"/>
                <w:sz w:val="16"/>
                <w:szCs w:val="16"/>
              </w:rPr>
              <w:t>Integration of Knowledge and Ideas</w:t>
            </w:r>
          </w:p>
        </w:tc>
        <w:tc>
          <w:tcPr>
            <w:tcW w:w="11592" w:type="dxa"/>
            <w:gridSpan w:val="3"/>
            <w:shd w:val="clear" w:color="auto" w:fill="FFFFFF"/>
            <w:vAlign w:val="center"/>
          </w:tcPr>
          <w:p w:rsidR="00AF39CB" w:rsidRDefault="00A83FA6">
            <w:pPr>
              <w:tabs>
                <w:tab w:val="left" w:pos="813"/>
              </w:tabs>
              <w:ind w:left="882" w:hanging="882"/>
              <w:contextualSpacing w:val="0"/>
            </w:pPr>
            <w:r>
              <w:rPr>
                <w:rFonts w:ascii="Arial" w:eastAsia="Arial" w:hAnsi="Arial" w:cs="Arial"/>
                <w:sz w:val="16"/>
                <w:szCs w:val="16"/>
              </w:rPr>
              <w:t>7. Integrate and evaluate multiple sources of information presented in different media or formats (e.g., visually, quantitatively)</w:t>
            </w:r>
          </w:p>
          <w:p w:rsidR="00AF39CB" w:rsidRDefault="00A83FA6">
            <w:pPr>
              <w:tabs>
                <w:tab w:val="left" w:pos="813"/>
              </w:tabs>
              <w:ind w:left="882" w:hanging="882"/>
              <w:contextualSpacing w:val="0"/>
            </w:pPr>
            <w:r>
              <w:rPr>
                <w:rFonts w:ascii="Arial" w:eastAsia="Arial" w:hAnsi="Arial" w:cs="Arial"/>
                <w:sz w:val="16"/>
                <w:szCs w:val="16"/>
              </w:rPr>
              <w:t>as well as in words in order to address a question or solve a problem.</w:t>
            </w:r>
          </w:p>
        </w:tc>
      </w:tr>
      <w:tr w:rsidR="00AF39CB" w:rsidTr="00F13C8B">
        <w:trPr>
          <w:trHeight w:val="288"/>
          <w:jc w:val="center"/>
        </w:trPr>
        <w:tc>
          <w:tcPr>
            <w:tcW w:w="15048" w:type="dxa"/>
            <w:gridSpan w:val="4"/>
            <w:vAlign w:val="center"/>
          </w:tcPr>
          <w:p w:rsidR="00AF39CB" w:rsidRDefault="00A83FA6">
            <w:pPr>
              <w:contextualSpacing w:val="0"/>
            </w:pPr>
            <w:r>
              <w:rPr>
                <w:rFonts w:ascii="Arial" w:eastAsia="Arial" w:hAnsi="Arial" w:cs="Arial"/>
                <w:b/>
                <w:sz w:val="16"/>
                <w:szCs w:val="16"/>
              </w:rPr>
              <w:t>Writing Standards 6-12</w:t>
            </w:r>
          </w:p>
        </w:tc>
      </w:tr>
      <w:tr w:rsidR="00AF39CB">
        <w:trPr>
          <w:trHeight w:val="420"/>
          <w:jc w:val="center"/>
        </w:trPr>
        <w:tc>
          <w:tcPr>
            <w:tcW w:w="3456" w:type="dxa"/>
            <w:vAlign w:val="center"/>
          </w:tcPr>
          <w:p w:rsidR="00AF39CB" w:rsidRDefault="00A83FA6">
            <w:pPr>
              <w:contextualSpacing w:val="0"/>
            </w:pPr>
            <w:r>
              <w:rPr>
                <w:rFonts w:ascii="Arial" w:eastAsia="Arial" w:hAnsi="Arial" w:cs="Arial"/>
                <w:sz w:val="16"/>
                <w:szCs w:val="16"/>
              </w:rPr>
              <w:t>Production and Distribution of Writing</w:t>
            </w:r>
          </w:p>
        </w:tc>
        <w:tc>
          <w:tcPr>
            <w:tcW w:w="11592" w:type="dxa"/>
            <w:gridSpan w:val="3"/>
            <w:shd w:val="clear" w:color="auto" w:fill="FFFFFF"/>
          </w:tcPr>
          <w:p w:rsidR="00AF39CB" w:rsidRDefault="00A83FA6">
            <w:pPr>
              <w:spacing w:before="120" w:after="120"/>
              <w:contextualSpacing w:val="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bl>
    <w:p w:rsidR="00AF39CB" w:rsidRDefault="00AF39CB">
      <w:pPr>
        <w:tabs>
          <w:tab w:val="left" w:pos="3810"/>
        </w:tabs>
      </w:pPr>
    </w:p>
    <w:tbl>
      <w:tblPr>
        <w:tblStyle w:val="a7"/>
        <w:tblW w:w="15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6"/>
        <w:gridCol w:w="4068"/>
        <w:gridCol w:w="3357"/>
        <w:gridCol w:w="4167"/>
      </w:tblGrid>
      <w:tr w:rsidR="00AF39CB" w:rsidTr="007D0CF7">
        <w:trPr>
          <w:trHeight w:val="200"/>
          <w:jc w:val="center"/>
        </w:trPr>
        <w:tc>
          <w:tcPr>
            <w:tcW w:w="15048" w:type="dxa"/>
            <w:gridSpan w:val="4"/>
            <w:shd w:val="pct15" w:color="auto" w:fill="auto"/>
          </w:tcPr>
          <w:p w:rsidR="00AF39CB" w:rsidRDefault="00A83FA6">
            <w:pPr>
              <w:contextualSpacing w:val="0"/>
              <w:jc w:val="center"/>
            </w:pPr>
            <w:r>
              <w:rPr>
                <w:rFonts w:ascii="Arial" w:eastAsia="Arial" w:hAnsi="Arial" w:cs="Arial"/>
                <w:b/>
                <w:sz w:val="20"/>
                <w:szCs w:val="20"/>
              </w:rPr>
              <w:t>C</w:t>
            </w:r>
            <w:r w:rsidRPr="007D0CF7">
              <w:rPr>
                <w:rFonts w:ascii="Arial" w:eastAsia="Arial" w:hAnsi="Arial" w:cs="Arial"/>
                <w:b/>
                <w:sz w:val="20"/>
                <w:szCs w:val="20"/>
                <w:shd w:val="pct15" w:color="auto" w:fill="auto"/>
              </w:rPr>
              <w:t>OMPONENTS AND ASSESSMENTS</w:t>
            </w:r>
          </w:p>
        </w:tc>
      </w:tr>
      <w:tr w:rsidR="00AF39CB">
        <w:trPr>
          <w:trHeight w:val="280"/>
          <w:jc w:val="center"/>
        </w:trPr>
        <w:tc>
          <w:tcPr>
            <w:tcW w:w="15048" w:type="dxa"/>
            <w:gridSpan w:val="4"/>
            <w:tcBorders>
              <w:bottom w:val="single" w:sz="4" w:space="0" w:color="000000"/>
            </w:tcBorders>
            <w:vAlign w:val="center"/>
          </w:tcPr>
          <w:p w:rsidR="00AF39CB" w:rsidRDefault="00A83FA6">
            <w:pPr>
              <w:ind w:right="1005"/>
              <w:contextualSpacing w:val="0"/>
            </w:pPr>
            <w:r>
              <w:rPr>
                <w:rFonts w:ascii="Arial" w:eastAsia="Arial" w:hAnsi="Arial" w:cs="Arial"/>
                <w:b/>
                <w:sz w:val="20"/>
                <w:szCs w:val="20"/>
              </w:rPr>
              <w:t xml:space="preserve">Performance Assessments:  </w:t>
            </w:r>
            <w:r>
              <w:rPr>
                <w:rFonts w:ascii="Arial" w:eastAsia="Arial" w:hAnsi="Arial" w:cs="Arial"/>
                <w:sz w:val="20"/>
                <w:szCs w:val="20"/>
              </w:rPr>
              <w:t>Precision Exam: En</w:t>
            </w:r>
            <w:r w:rsidR="007D0CF7">
              <w:rPr>
                <w:rFonts w:ascii="Arial" w:eastAsia="Arial" w:hAnsi="Arial" w:cs="Arial"/>
                <w:sz w:val="20"/>
                <w:szCs w:val="20"/>
              </w:rPr>
              <w:t xml:space="preserve">trepreneurship (451) (pre-test) </w:t>
            </w:r>
            <w:r>
              <w:rPr>
                <w:rFonts w:ascii="Arial" w:eastAsia="Arial" w:hAnsi="Arial" w:cs="Arial"/>
                <w:sz w:val="20"/>
                <w:szCs w:val="20"/>
              </w:rPr>
              <w:t xml:space="preserve">and Entrepreneurship Business Plan (MBA Research Standards) </w:t>
            </w:r>
          </w:p>
        </w:tc>
      </w:tr>
      <w:tr w:rsidR="00AF39CB" w:rsidTr="00145703">
        <w:trPr>
          <w:trHeight w:val="600"/>
          <w:jc w:val="center"/>
        </w:trPr>
        <w:tc>
          <w:tcPr>
            <w:tcW w:w="7524" w:type="dxa"/>
            <w:gridSpan w:val="2"/>
            <w:tcBorders>
              <w:bottom w:val="single" w:sz="4" w:space="0" w:color="000000"/>
            </w:tcBorders>
            <w:vAlign w:val="center"/>
          </w:tcPr>
          <w:p w:rsidR="00AF39CB" w:rsidRDefault="00A83FA6">
            <w:pPr>
              <w:contextualSpacing w:val="0"/>
            </w:pPr>
            <w:r>
              <w:rPr>
                <w:rFonts w:ascii="Arial" w:eastAsia="Arial" w:hAnsi="Arial" w:cs="Arial"/>
                <w:b/>
                <w:sz w:val="18"/>
                <w:szCs w:val="18"/>
              </w:rPr>
              <w:t xml:space="preserve">Leadership Alignment:  </w:t>
            </w:r>
          </w:p>
          <w:p w:rsidR="00AF39CB" w:rsidRDefault="00A83FA6">
            <w:pPr>
              <w:contextualSpacing w:val="0"/>
            </w:pPr>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AF39CB" w:rsidRDefault="00A83FA6">
            <w:pPr>
              <w:contextualSpacing w:val="0"/>
            </w:pPr>
            <w:r>
              <w:rPr>
                <w:rFonts w:ascii="Arial" w:eastAsia="Arial" w:hAnsi="Arial" w:cs="Arial"/>
                <w:sz w:val="20"/>
                <w:szCs w:val="20"/>
                <w:u w:val="single"/>
              </w:rPr>
              <w:t>Access and Evaluation Information</w:t>
            </w:r>
          </w:p>
          <w:p w:rsidR="00AF39CB" w:rsidRDefault="00A83FA6">
            <w:pPr>
              <w:contextualSpacing w:val="0"/>
            </w:pPr>
            <w:r>
              <w:rPr>
                <w:rFonts w:ascii="Arial" w:eastAsia="Arial" w:hAnsi="Arial" w:cs="Arial"/>
                <w:sz w:val="20"/>
                <w:szCs w:val="20"/>
              </w:rPr>
              <w:t>4.A.1 Access information efficiently (time) and effectively (sources)</w:t>
            </w:r>
          </w:p>
          <w:p w:rsidR="00AF39CB" w:rsidRDefault="00A83FA6">
            <w:pPr>
              <w:contextualSpacing w:val="0"/>
            </w:pPr>
            <w:r>
              <w:rPr>
                <w:rFonts w:ascii="Arial" w:eastAsia="Arial" w:hAnsi="Arial" w:cs="Arial"/>
                <w:sz w:val="20"/>
                <w:szCs w:val="20"/>
              </w:rPr>
              <w:t>4.A.2 Evaluate information critically and competently</w:t>
            </w:r>
          </w:p>
          <w:p w:rsidR="00AF39CB" w:rsidRDefault="00A83FA6">
            <w:pPr>
              <w:contextualSpacing w:val="0"/>
            </w:pPr>
            <w:r>
              <w:rPr>
                <w:rFonts w:ascii="Arial" w:eastAsia="Arial" w:hAnsi="Arial" w:cs="Arial"/>
                <w:sz w:val="20"/>
                <w:szCs w:val="20"/>
                <w:u w:val="single"/>
              </w:rPr>
              <w:t>Apply Technology Effectively</w:t>
            </w:r>
          </w:p>
          <w:p w:rsidR="00AF39CB" w:rsidRDefault="00A83FA6">
            <w:pPr>
              <w:contextualSpacing w:val="0"/>
            </w:pPr>
            <w:r>
              <w:rPr>
                <w:rFonts w:ascii="Arial" w:eastAsia="Arial" w:hAnsi="Arial" w:cs="Arial"/>
                <w:sz w:val="20"/>
                <w:szCs w:val="20"/>
              </w:rPr>
              <w:t>6.A.1   Use technology as a tool to research, organize, evaluate and communicate information</w:t>
            </w:r>
          </w:p>
          <w:p w:rsidR="00AF39CB" w:rsidRDefault="00A83FA6">
            <w:pPr>
              <w:contextualSpacing w:val="0"/>
            </w:pPr>
            <w:r>
              <w:rPr>
                <w:rFonts w:ascii="Arial" w:eastAsia="Arial" w:hAnsi="Arial" w:cs="Arial"/>
                <w:sz w:val="20"/>
                <w:szCs w:val="20"/>
                <w:u w:val="single"/>
              </w:rPr>
              <w:t>Manage Goals and Time</w:t>
            </w:r>
          </w:p>
          <w:p w:rsidR="00AF39CB" w:rsidRDefault="00A83FA6">
            <w:pPr>
              <w:contextualSpacing w:val="0"/>
            </w:pPr>
            <w:r>
              <w:rPr>
                <w:rFonts w:ascii="Arial" w:eastAsia="Arial" w:hAnsi="Arial" w:cs="Arial"/>
                <w:sz w:val="20"/>
                <w:szCs w:val="20"/>
              </w:rPr>
              <w:t>8.A.3 Utilize time and manage workload efficiently</w:t>
            </w:r>
          </w:p>
          <w:p w:rsidR="00AF39CB" w:rsidRDefault="00A83FA6">
            <w:pPr>
              <w:contextualSpacing w:val="0"/>
            </w:pPr>
            <w:r>
              <w:rPr>
                <w:rFonts w:ascii="Arial" w:eastAsia="Arial" w:hAnsi="Arial" w:cs="Arial"/>
                <w:sz w:val="20"/>
                <w:szCs w:val="20"/>
                <w:u w:val="single"/>
              </w:rPr>
              <w:t>Work Independently</w:t>
            </w:r>
          </w:p>
          <w:p w:rsidR="00AF39CB" w:rsidRDefault="00A83FA6">
            <w:pPr>
              <w:contextualSpacing w:val="0"/>
            </w:pPr>
            <w:r>
              <w:rPr>
                <w:rFonts w:ascii="Arial" w:eastAsia="Arial" w:hAnsi="Arial" w:cs="Arial"/>
                <w:sz w:val="20"/>
                <w:szCs w:val="20"/>
              </w:rPr>
              <w:t xml:space="preserve">8.B.1 Monitor, </w:t>
            </w:r>
            <w:r w:rsidR="007D0CF7">
              <w:rPr>
                <w:rFonts w:ascii="Arial" w:eastAsia="Arial" w:hAnsi="Arial" w:cs="Arial"/>
                <w:sz w:val="20"/>
                <w:szCs w:val="20"/>
              </w:rPr>
              <w:t>define, prioritize</w:t>
            </w:r>
            <w:r>
              <w:rPr>
                <w:rFonts w:ascii="Arial" w:eastAsia="Arial" w:hAnsi="Arial" w:cs="Arial"/>
                <w:sz w:val="20"/>
                <w:szCs w:val="20"/>
              </w:rPr>
              <w:t xml:space="preserve"> and complete tasks without direct oversight</w:t>
            </w:r>
          </w:p>
          <w:p w:rsidR="00AF39CB" w:rsidRDefault="00A83FA6">
            <w:pPr>
              <w:contextualSpacing w:val="0"/>
            </w:pPr>
            <w:r>
              <w:rPr>
                <w:rFonts w:ascii="Arial" w:eastAsia="Arial" w:hAnsi="Arial" w:cs="Arial"/>
                <w:sz w:val="20"/>
                <w:szCs w:val="20"/>
                <w:u w:val="single"/>
              </w:rPr>
              <w:t>Be Self-directed Learners</w:t>
            </w:r>
          </w:p>
          <w:p w:rsidR="00AF39CB" w:rsidRDefault="00A83FA6">
            <w:pPr>
              <w:contextualSpacing w:val="0"/>
            </w:pPr>
            <w:r>
              <w:rPr>
                <w:rFonts w:ascii="Arial" w:eastAsia="Arial" w:hAnsi="Arial" w:cs="Arial"/>
                <w:sz w:val="20"/>
                <w:szCs w:val="20"/>
              </w:rPr>
              <w:t>8.C.1  Goes beyond basic mastery of skills and/or curriculum to explore and expand one‘s own learning and opportunities to gain expertise</w:t>
            </w:r>
          </w:p>
          <w:p w:rsidR="00AF39CB" w:rsidRDefault="00A83FA6">
            <w:pPr>
              <w:contextualSpacing w:val="0"/>
            </w:pPr>
            <w:r>
              <w:rPr>
                <w:rFonts w:ascii="Arial" w:eastAsia="Arial" w:hAnsi="Arial" w:cs="Arial"/>
                <w:sz w:val="20"/>
                <w:szCs w:val="20"/>
                <w:u w:val="single"/>
              </w:rPr>
              <w:t>Interact Effectively with Others</w:t>
            </w:r>
          </w:p>
          <w:p w:rsidR="00AF39CB" w:rsidRDefault="00A83FA6">
            <w:pPr>
              <w:contextualSpacing w:val="0"/>
            </w:pPr>
            <w:r>
              <w:rPr>
                <w:rFonts w:ascii="Arial" w:eastAsia="Arial" w:hAnsi="Arial" w:cs="Arial"/>
                <w:sz w:val="20"/>
                <w:szCs w:val="20"/>
              </w:rPr>
              <w:t>9.A.1 Know when it is appropriate to listen and when to speak</w:t>
            </w:r>
          </w:p>
          <w:p w:rsidR="00AF39CB" w:rsidRDefault="00A83FA6">
            <w:pPr>
              <w:contextualSpacing w:val="0"/>
            </w:pPr>
            <w:r>
              <w:rPr>
                <w:rFonts w:ascii="Arial" w:eastAsia="Arial" w:hAnsi="Arial" w:cs="Arial"/>
                <w:sz w:val="20"/>
                <w:szCs w:val="20"/>
              </w:rPr>
              <w:t>9.A.2 Conducts self in a respectable, professional manner</w:t>
            </w:r>
          </w:p>
          <w:p w:rsidR="00AF39CB" w:rsidRDefault="00A83FA6">
            <w:pPr>
              <w:contextualSpacing w:val="0"/>
            </w:pPr>
            <w:r>
              <w:rPr>
                <w:rFonts w:ascii="Arial" w:eastAsia="Arial" w:hAnsi="Arial" w:cs="Arial"/>
                <w:sz w:val="20"/>
                <w:szCs w:val="20"/>
                <w:u w:val="single"/>
              </w:rPr>
              <w:t>Manage Projects</w:t>
            </w:r>
          </w:p>
          <w:p w:rsidR="00AF39CB" w:rsidRDefault="00A83FA6">
            <w:pPr>
              <w:contextualSpacing w:val="0"/>
            </w:pPr>
            <w:r>
              <w:rPr>
                <w:rFonts w:ascii="Arial" w:eastAsia="Arial" w:hAnsi="Arial" w:cs="Arial"/>
                <w:sz w:val="20"/>
                <w:szCs w:val="20"/>
              </w:rPr>
              <w:t>10.A.1 Set and meet goals</w:t>
            </w:r>
          </w:p>
          <w:p w:rsidR="00AF39CB" w:rsidRDefault="00A83FA6">
            <w:pPr>
              <w:contextualSpacing w:val="0"/>
            </w:pPr>
            <w:r>
              <w:rPr>
                <w:rFonts w:ascii="Arial" w:eastAsia="Arial" w:hAnsi="Arial" w:cs="Arial"/>
                <w:sz w:val="20"/>
                <w:szCs w:val="20"/>
              </w:rPr>
              <w:t>10.A.2 Prioritizes, plans and manages work to achieve the intended result</w:t>
            </w:r>
          </w:p>
          <w:p w:rsidR="00AF39CB" w:rsidRDefault="00A83FA6">
            <w:pPr>
              <w:contextualSpacing w:val="0"/>
            </w:pPr>
            <w:r>
              <w:rPr>
                <w:rFonts w:ascii="Arial" w:eastAsia="Arial" w:hAnsi="Arial" w:cs="Arial"/>
                <w:sz w:val="20"/>
                <w:szCs w:val="20"/>
                <w:u w:val="single"/>
              </w:rPr>
              <w:t>Guide and Lead Others</w:t>
            </w:r>
          </w:p>
          <w:p w:rsidR="00AF39CB" w:rsidRDefault="00A83FA6">
            <w:pPr>
              <w:contextualSpacing w:val="0"/>
            </w:pPr>
            <w:r>
              <w:rPr>
                <w:rFonts w:ascii="Arial" w:eastAsia="Arial" w:hAnsi="Arial" w:cs="Arial"/>
                <w:sz w:val="20"/>
                <w:szCs w:val="20"/>
              </w:rPr>
              <w:t>11.A.2 Leverages the strengths of others to accomplish a common goal</w:t>
            </w:r>
          </w:p>
          <w:p w:rsidR="00AF39CB" w:rsidRDefault="00A83FA6">
            <w:pPr>
              <w:contextualSpacing w:val="0"/>
            </w:pPr>
            <w:r>
              <w:rPr>
                <w:rFonts w:ascii="Arial" w:eastAsia="Arial" w:hAnsi="Arial" w:cs="Arial"/>
                <w:sz w:val="20"/>
                <w:szCs w:val="20"/>
                <w:u w:val="single"/>
              </w:rPr>
              <w:t>Be Responsible to Others</w:t>
            </w:r>
          </w:p>
          <w:p w:rsidR="00AF39CB" w:rsidRDefault="00A83FA6">
            <w:pPr>
              <w:contextualSpacing w:val="0"/>
            </w:pPr>
            <w:r>
              <w:rPr>
                <w:rFonts w:ascii="Arial" w:eastAsia="Arial" w:hAnsi="Arial" w:cs="Arial"/>
                <w:sz w:val="20"/>
                <w:szCs w:val="20"/>
              </w:rPr>
              <w:t>11.B.1  Acts responsibly with the interests of the larger community in mind</w:t>
            </w:r>
          </w:p>
        </w:tc>
        <w:tc>
          <w:tcPr>
            <w:tcW w:w="7524" w:type="dxa"/>
            <w:gridSpan w:val="2"/>
            <w:tcBorders>
              <w:bottom w:val="single" w:sz="4" w:space="0" w:color="000000"/>
            </w:tcBorders>
          </w:tcPr>
          <w:p w:rsidR="00AF39CB" w:rsidRDefault="00A83FA6">
            <w:pPr>
              <w:contextualSpacing w:val="0"/>
            </w:pPr>
            <w:r>
              <w:rPr>
                <w:rFonts w:ascii="Arial" w:eastAsia="Arial" w:hAnsi="Arial" w:cs="Arial"/>
                <w:b/>
                <w:sz w:val="18"/>
                <w:szCs w:val="18"/>
                <w:u w:val="single"/>
              </w:rPr>
              <w:t>DECA Alignment</w:t>
            </w:r>
          </w:p>
          <w:p w:rsidR="00AF39CB" w:rsidRDefault="00A83FA6">
            <w:pPr>
              <w:contextualSpacing w:val="0"/>
            </w:pPr>
            <w:r>
              <w:rPr>
                <w:rFonts w:ascii="Arial" w:eastAsia="Arial" w:hAnsi="Arial" w:cs="Arial"/>
                <w:sz w:val="18"/>
                <w:szCs w:val="18"/>
              </w:rPr>
              <w:t>DECA Written Projects (5, 11, 30 pages)</w:t>
            </w:r>
          </w:p>
          <w:p w:rsidR="00AF39CB" w:rsidRDefault="00A83FA6">
            <w:pPr>
              <w:contextualSpacing w:val="0"/>
            </w:pPr>
            <w:r>
              <w:rPr>
                <w:rFonts w:ascii="Arial" w:eastAsia="Arial" w:hAnsi="Arial" w:cs="Arial"/>
                <w:sz w:val="18"/>
                <w:szCs w:val="18"/>
              </w:rPr>
              <w:t>Virtual Business</w:t>
            </w:r>
          </w:p>
          <w:p w:rsidR="00AF39CB" w:rsidRDefault="00AF39CB">
            <w:pPr>
              <w:contextualSpacing w:val="0"/>
            </w:pPr>
          </w:p>
          <w:p w:rsidR="00AF39CB" w:rsidRDefault="00AF39CB">
            <w:pPr>
              <w:contextualSpacing w:val="0"/>
            </w:pPr>
          </w:p>
        </w:tc>
      </w:tr>
      <w:tr w:rsidR="00AF39CB" w:rsidTr="007D0CF7">
        <w:trPr>
          <w:trHeight w:val="216"/>
          <w:jc w:val="center"/>
        </w:trPr>
        <w:tc>
          <w:tcPr>
            <w:tcW w:w="15048" w:type="dxa"/>
            <w:gridSpan w:val="4"/>
            <w:shd w:val="pct15" w:color="auto" w:fill="auto"/>
            <w:vAlign w:val="center"/>
          </w:tcPr>
          <w:p w:rsidR="00AF39CB" w:rsidRDefault="00A83FA6" w:rsidP="007D0CF7">
            <w:pPr>
              <w:contextualSpacing w:val="0"/>
              <w:jc w:val="center"/>
            </w:pPr>
            <w:r>
              <w:rPr>
                <w:rFonts w:ascii="Arial" w:eastAsia="Arial" w:hAnsi="Arial" w:cs="Arial"/>
                <w:b/>
                <w:i/>
                <w:sz w:val="20"/>
                <w:szCs w:val="20"/>
              </w:rPr>
              <w:t>Standards and Competencies</w:t>
            </w:r>
          </w:p>
        </w:tc>
      </w:tr>
      <w:tr w:rsidR="00AF39CB">
        <w:trPr>
          <w:trHeight w:val="280"/>
          <w:jc w:val="center"/>
        </w:trPr>
        <w:tc>
          <w:tcPr>
            <w:tcW w:w="15048" w:type="dxa"/>
            <w:gridSpan w:val="4"/>
            <w:vAlign w:val="center"/>
          </w:tcPr>
          <w:p w:rsidR="00AF39CB" w:rsidRDefault="00A83FA6">
            <w:pPr>
              <w:contextualSpacing w:val="0"/>
            </w:pPr>
            <w:r>
              <w:rPr>
                <w:rFonts w:ascii="Arial" w:eastAsia="Arial" w:hAnsi="Arial" w:cs="Arial"/>
                <w:b/>
                <w:sz w:val="20"/>
                <w:szCs w:val="20"/>
              </w:rPr>
              <w:t xml:space="preserve">Standard/Unit: </w:t>
            </w:r>
            <w:r>
              <w:rPr>
                <w:rFonts w:ascii="Arial" w:eastAsia="Arial" w:hAnsi="Arial" w:cs="Arial"/>
                <w:sz w:val="20"/>
                <w:szCs w:val="20"/>
              </w:rPr>
              <w:t>Financial Concepts</w:t>
            </w:r>
          </w:p>
        </w:tc>
      </w:tr>
      <w:tr w:rsidR="00AF39CB">
        <w:trPr>
          <w:trHeight w:val="280"/>
          <w:jc w:val="center"/>
        </w:trPr>
        <w:tc>
          <w:tcPr>
            <w:tcW w:w="10881" w:type="dxa"/>
            <w:gridSpan w:val="3"/>
            <w:tcBorders>
              <w:bottom w:val="single" w:sz="4" w:space="0" w:color="000000"/>
            </w:tcBorders>
            <w:vAlign w:val="center"/>
          </w:tcPr>
          <w:p w:rsidR="00AF39CB" w:rsidRDefault="00A83FA6">
            <w:pPr>
              <w:tabs>
                <w:tab w:val="left" w:pos="4844"/>
              </w:tabs>
              <w:contextualSpacing w:val="0"/>
            </w:pPr>
            <w:r>
              <w:rPr>
                <w:rFonts w:ascii="Arial" w:eastAsia="Arial" w:hAnsi="Arial" w:cs="Arial"/>
                <w:b/>
                <w:sz w:val="20"/>
                <w:szCs w:val="20"/>
              </w:rPr>
              <w:t xml:space="preserve">Competencies    </w:t>
            </w:r>
          </w:p>
        </w:tc>
        <w:tc>
          <w:tcPr>
            <w:tcW w:w="4167" w:type="dxa"/>
            <w:tcBorders>
              <w:bottom w:val="single" w:sz="4" w:space="0" w:color="000000"/>
            </w:tcBorders>
            <w:vAlign w:val="center"/>
          </w:tcPr>
          <w:p w:rsidR="00AF39CB" w:rsidRPr="00030884" w:rsidRDefault="00A83FA6">
            <w:pPr>
              <w:contextualSpacing w:val="0"/>
            </w:pPr>
            <w:r>
              <w:rPr>
                <w:rFonts w:ascii="Arial" w:eastAsia="Arial" w:hAnsi="Arial" w:cs="Arial"/>
                <w:b/>
                <w:sz w:val="20"/>
                <w:szCs w:val="20"/>
              </w:rPr>
              <w:t xml:space="preserve">Total Learning Hours for Unit: </w:t>
            </w:r>
            <w:r w:rsidR="00030884">
              <w:rPr>
                <w:rFonts w:ascii="Arial" w:eastAsia="Arial" w:hAnsi="Arial" w:cs="Arial"/>
                <w:sz w:val="20"/>
                <w:szCs w:val="20"/>
              </w:rPr>
              <w:t>30</w:t>
            </w:r>
          </w:p>
        </w:tc>
      </w:tr>
      <w:tr w:rsidR="00AF39CB" w:rsidTr="00145703">
        <w:trPr>
          <w:trHeight w:val="1889"/>
          <w:jc w:val="center"/>
        </w:trPr>
        <w:tc>
          <w:tcPr>
            <w:tcW w:w="7524" w:type="dxa"/>
            <w:gridSpan w:val="2"/>
            <w:tcBorders>
              <w:bottom w:val="single" w:sz="4" w:space="0" w:color="000000"/>
            </w:tcBorders>
          </w:tcPr>
          <w:p w:rsidR="00AF39CB" w:rsidRDefault="00A83FA6">
            <w:pPr>
              <w:contextualSpacing w:val="0"/>
            </w:pPr>
            <w:r>
              <w:rPr>
                <w:rFonts w:ascii="Arial" w:eastAsia="Arial" w:hAnsi="Arial" w:cs="Arial"/>
                <w:sz w:val="20"/>
                <w:szCs w:val="20"/>
                <w:u w:val="single"/>
              </w:rPr>
              <w:t xml:space="preserve">Precision Exam: </w:t>
            </w:r>
          </w:p>
          <w:p w:rsidR="00AF39CB" w:rsidRDefault="00A83FA6">
            <w:pPr>
              <w:contextualSpacing w:val="0"/>
            </w:pPr>
            <w:r>
              <w:rPr>
                <w:rFonts w:ascii="Arial" w:eastAsia="Arial" w:hAnsi="Arial" w:cs="Arial"/>
                <w:sz w:val="20"/>
                <w:szCs w:val="20"/>
              </w:rPr>
              <w:t>Standard 2:</w:t>
            </w:r>
          </w:p>
          <w:p w:rsidR="00AF39CB" w:rsidRDefault="00A83FA6">
            <w:pPr>
              <w:contextualSpacing w:val="0"/>
            </w:pPr>
            <w:r>
              <w:rPr>
                <w:rFonts w:ascii="Arial" w:eastAsia="Arial" w:hAnsi="Arial" w:cs="Arial"/>
                <w:sz w:val="20"/>
                <w:szCs w:val="20"/>
              </w:rPr>
              <w:t>Objective 1: Define opportunity cost, scarcity, and equilibrium.</w:t>
            </w:r>
          </w:p>
          <w:p w:rsidR="00AF39CB" w:rsidRDefault="00A83FA6">
            <w:pPr>
              <w:ind w:left="215"/>
              <w:contextualSpacing w:val="0"/>
            </w:pPr>
            <w:r>
              <w:rPr>
                <w:rFonts w:ascii="Arial" w:eastAsia="Arial" w:hAnsi="Arial" w:cs="Arial"/>
                <w:sz w:val="20"/>
                <w:szCs w:val="20"/>
              </w:rPr>
              <w:t xml:space="preserve">3. Describe the difference between fixed costs and variable costs. </w:t>
            </w:r>
          </w:p>
          <w:p w:rsidR="00AF39CB" w:rsidRDefault="00A83FA6">
            <w:pPr>
              <w:ind w:left="215"/>
              <w:contextualSpacing w:val="0"/>
            </w:pPr>
            <w:r>
              <w:rPr>
                <w:rFonts w:ascii="Arial" w:eastAsia="Arial" w:hAnsi="Arial" w:cs="Arial"/>
                <w:sz w:val="20"/>
                <w:szCs w:val="20"/>
              </w:rPr>
              <w:t xml:space="preserve">4. Calculate the number of products to be sold to make a profit using break-even analysis. </w:t>
            </w:r>
          </w:p>
          <w:p w:rsidR="00AF39CB" w:rsidRDefault="00AF39CB">
            <w:pPr>
              <w:ind w:left="215"/>
              <w:contextualSpacing w:val="0"/>
            </w:pPr>
          </w:p>
          <w:p w:rsidR="00AF39CB" w:rsidRDefault="00A83FA6">
            <w:pPr>
              <w:contextualSpacing w:val="0"/>
            </w:pPr>
            <w:r>
              <w:rPr>
                <w:rFonts w:ascii="Arial" w:eastAsia="Arial" w:hAnsi="Arial" w:cs="Arial"/>
                <w:sz w:val="20"/>
                <w:szCs w:val="20"/>
              </w:rPr>
              <w:t>Standard 4:</w:t>
            </w:r>
          </w:p>
          <w:p w:rsidR="00AF39CB" w:rsidRDefault="00A83FA6">
            <w:pPr>
              <w:ind w:left="215" w:hanging="215"/>
              <w:contextualSpacing w:val="0"/>
            </w:pPr>
            <w:r>
              <w:rPr>
                <w:rFonts w:ascii="Arial" w:eastAsia="Arial" w:hAnsi="Arial" w:cs="Arial"/>
                <w:sz w:val="20"/>
                <w:szCs w:val="20"/>
              </w:rPr>
              <w:t xml:space="preserve">Objective 1: Examine sources and types of funding. </w:t>
            </w:r>
          </w:p>
          <w:p w:rsidR="00AF39CB" w:rsidRDefault="00A83FA6">
            <w:pPr>
              <w:ind w:left="215" w:hanging="215"/>
              <w:contextualSpacing w:val="0"/>
            </w:pPr>
            <w:r>
              <w:rPr>
                <w:rFonts w:ascii="Arial" w:eastAsia="Arial" w:hAnsi="Arial" w:cs="Arial"/>
                <w:sz w:val="20"/>
                <w:szCs w:val="20"/>
              </w:rPr>
              <w:t xml:space="preserve">1. Project the total cash needed to start a business (e.g., start-up costs, ongoing operational expenses, and cash reserves). </w:t>
            </w:r>
          </w:p>
          <w:p w:rsidR="00AF39CB" w:rsidRDefault="00A83FA6">
            <w:pPr>
              <w:ind w:left="215" w:hanging="215"/>
              <w:contextualSpacing w:val="0"/>
            </w:pPr>
            <w:r>
              <w:rPr>
                <w:rFonts w:ascii="Arial" w:eastAsia="Arial" w:hAnsi="Arial" w:cs="Arial"/>
                <w:sz w:val="20"/>
                <w:szCs w:val="20"/>
              </w:rPr>
              <w:t xml:space="preserve">2. List and describe common sources and processes by which entrepreneurs can secure funding and potentially exit a business (e.g., angel investors, venture capitalists, term sheets, rounds of financing, capitalization tables, banks, credit unions, crowd funding, credit lines, personal savings, family and friends, mortgage, short-term loan, grants, bootstrapping, IPO, merger, acquisition, etc.). </w:t>
            </w:r>
          </w:p>
          <w:p w:rsidR="00AF39CB" w:rsidRDefault="00A83FA6">
            <w:pPr>
              <w:ind w:left="215" w:hanging="215"/>
              <w:contextualSpacing w:val="0"/>
            </w:pPr>
            <w:r>
              <w:rPr>
                <w:rFonts w:ascii="Arial" w:eastAsia="Arial" w:hAnsi="Arial" w:cs="Arial"/>
                <w:sz w:val="20"/>
                <w:szCs w:val="20"/>
              </w:rPr>
              <w:t xml:space="preserve">3. Assess the role of government assistance in the growth and development of a small business (e.g., SBA loan guarantees, grants, university commercialization, and city and state incentives). </w:t>
            </w:r>
          </w:p>
          <w:p w:rsidR="00AF39CB" w:rsidRDefault="00A83FA6">
            <w:pPr>
              <w:ind w:left="215" w:hanging="215"/>
              <w:contextualSpacing w:val="0"/>
            </w:pPr>
            <w:r>
              <w:rPr>
                <w:rFonts w:ascii="Arial" w:eastAsia="Arial" w:hAnsi="Arial" w:cs="Arial"/>
                <w:sz w:val="20"/>
                <w:szCs w:val="20"/>
              </w:rPr>
              <w:t xml:space="preserve">4. Compare and contrast debt and equity financing. Identify the advantages and disadvantages of different types of financing options for entrepreneurs. 5. Describe the criteria that determine an entrepreneur’s credit worthiness and the impact this might have on obtaining a business loan. </w:t>
            </w:r>
          </w:p>
          <w:p w:rsidR="00AF39CB" w:rsidRDefault="00AF39CB">
            <w:pPr>
              <w:ind w:left="215" w:hanging="215"/>
              <w:contextualSpacing w:val="0"/>
            </w:pPr>
          </w:p>
          <w:p w:rsidR="00AF39CB" w:rsidRDefault="00A83FA6">
            <w:pPr>
              <w:ind w:left="215" w:hanging="215"/>
              <w:contextualSpacing w:val="0"/>
            </w:pPr>
            <w:r>
              <w:rPr>
                <w:rFonts w:ascii="Arial" w:eastAsia="Arial" w:hAnsi="Arial" w:cs="Arial"/>
                <w:sz w:val="20"/>
                <w:szCs w:val="20"/>
              </w:rPr>
              <w:t xml:space="preserve">Objective 2: Understand how entrepreneurs utilize business records. </w:t>
            </w:r>
          </w:p>
          <w:p w:rsidR="00AF39CB" w:rsidRDefault="00A83FA6">
            <w:pPr>
              <w:ind w:left="215" w:hanging="215"/>
              <w:contextualSpacing w:val="0"/>
            </w:pPr>
            <w:r>
              <w:rPr>
                <w:rFonts w:ascii="Arial" w:eastAsia="Arial" w:hAnsi="Arial" w:cs="Arial"/>
                <w:sz w:val="20"/>
                <w:szCs w:val="20"/>
              </w:rPr>
              <w:t xml:space="preserve">1. Identify reasons for keeping business records. </w:t>
            </w:r>
          </w:p>
          <w:p w:rsidR="00AF39CB" w:rsidRDefault="00A83FA6">
            <w:pPr>
              <w:ind w:left="215" w:hanging="215"/>
              <w:contextualSpacing w:val="0"/>
            </w:pPr>
            <w:r>
              <w:rPr>
                <w:rFonts w:ascii="Arial" w:eastAsia="Arial" w:hAnsi="Arial" w:cs="Arial"/>
                <w:sz w:val="20"/>
                <w:szCs w:val="20"/>
              </w:rPr>
              <w:t xml:space="preserve">2. Describe the impact of incomplete and/or inaccurate business records on a business (e.g., sales receipts, expense records, taxes, etc.). </w:t>
            </w:r>
          </w:p>
          <w:p w:rsidR="00AF39CB" w:rsidRDefault="00A83FA6">
            <w:pPr>
              <w:ind w:left="215" w:hanging="215"/>
              <w:contextualSpacing w:val="0"/>
            </w:pPr>
            <w:r>
              <w:rPr>
                <w:rFonts w:ascii="Arial" w:eastAsia="Arial" w:hAnsi="Arial" w:cs="Arial"/>
                <w:sz w:val="20"/>
                <w:szCs w:val="20"/>
              </w:rPr>
              <w:t xml:space="preserve">3. Prepare and analyze basic financial statements such as income statements and balance sheets. </w:t>
            </w:r>
          </w:p>
          <w:p w:rsidR="00AF39CB" w:rsidRDefault="00A83FA6" w:rsidP="00B33DB4">
            <w:pPr>
              <w:ind w:left="215" w:hanging="215"/>
              <w:contextualSpacing w:val="0"/>
            </w:pPr>
            <w:r>
              <w:rPr>
                <w:rFonts w:ascii="Arial" w:eastAsia="Arial" w:hAnsi="Arial" w:cs="Arial"/>
                <w:sz w:val="20"/>
                <w:szCs w:val="20"/>
              </w:rPr>
              <w:t xml:space="preserve">4. Understand the importance of sales and budget forecasting in business planning. </w:t>
            </w:r>
          </w:p>
        </w:tc>
        <w:tc>
          <w:tcPr>
            <w:tcW w:w="7524" w:type="dxa"/>
            <w:gridSpan w:val="2"/>
            <w:tcBorders>
              <w:bottom w:val="single" w:sz="4" w:space="0" w:color="000000"/>
            </w:tcBorders>
          </w:tcPr>
          <w:p w:rsidR="00AF39CB" w:rsidRDefault="00A83FA6">
            <w:pPr>
              <w:contextualSpacing w:val="0"/>
            </w:pPr>
            <w:r>
              <w:rPr>
                <w:rFonts w:ascii="Arial" w:eastAsia="Arial" w:hAnsi="Arial" w:cs="Arial"/>
                <w:sz w:val="20"/>
                <w:szCs w:val="20"/>
                <w:u w:val="single"/>
              </w:rPr>
              <w:t>MBA Research</w:t>
            </w:r>
          </w:p>
          <w:p w:rsidR="00AF39CB" w:rsidRDefault="00A83FA6">
            <w:pPr>
              <w:contextualSpacing w:val="0"/>
            </w:pPr>
            <w:r>
              <w:rPr>
                <w:rFonts w:ascii="Arial" w:eastAsia="Arial" w:hAnsi="Arial" w:cs="Arial"/>
                <w:sz w:val="20"/>
                <w:szCs w:val="20"/>
              </w:rPr>
              <w:t>Describe processes used to acquire adequate financial resources for venture creation/start up (EN:015) (ON)</w:t>
            </w:r>
          </w:p>
          <w:p w:rsidR="00AF39CB" w:rsidRDefault="00A83FA6">
            <w:pPr>
              <w:contextualSpacing w:val="0"/>
            </w:pPr>
            <w:r>
              <w:rPr>
                <w:rFonts w:ascii="Arial" w:eastAsia="Arial" w:hAnsi="Arial" w:cs="Arial"/>
                <w:sz w:val="20"/>
                <w:szCs w:val="20"/>
              </w:rPr>
              <w:t>Select sources to finance venture creation/start up (EN:016) (ON)</w:t>
            </w:r>
          </w:p>
          <w:p w:rsidR="00AF39CB" w:rsidRDefault="00A83FA6">
            <w:pPr>
              <w:contextualSpacing w:val="0"/>
            </w:pPr>
            <w:r>
              <w:rPr>
                <w:rFonts w:ascii="Arial" w:eastAsia="Arial" w:hAnsi="Arial" w:cs="Arial"/>
                <w:sz w:val="20"/>
                <w:szCs w:val="20"/>
              </w:rPr>
              <w:t>Identify capital resources needed for the venture (EN:020) (ON)</w:t>
            </w:r>
          </w:p>
          <w:p w:rsidR="00AF39CB" w:rsidRDefault="00A83FA6">
            <w:pPr>
              <w:contextualSpacing w:val="0"/>
            </w:pPr>
            <w:r>
              <w:rPr>
                <w:rFonts w:ascii="Arial" w:eastAsia="Arial" w:hAnsi="Arial" w:cs="Arial"/>
                <w:sz w:val="20"/>
                <w:szCs w:val="20"/>
              </w:rPr>
              <w:t>Assess the costs/benefits associated with resources (EN:021)(ON)</w:t>
            </w:r>
          </w:p>
          <w:p w:rsidR="00AF39CB" w:rsidRDefault="00A83FA6">
            <w:pPr>
              <w:contextualSpacing w:val="0"/>
            </w:pPr>
            <w:r>
              <w:rPr>
                <w:rFonts w:ascii="Arial" w:eastAsia="Arial" w:hAnsi="Arial" w:cs="Arial"/>
                <w:sz w:val="20"/>
                <w:szCs w:val="20"/>
              </w:rPr>
              <w:t>Describe the nature of cash flow statements (FI:091, LAP FI006) (SP)</w:t>
            </w:r>
          </w:p>
          <w:p w:rsidR="00AF39CB" w:rsidRDefault="00A83FA6">
            <w:pPr>
              <w:contextualSpacing w:val="0"/>
            </w:pPr>
            <w:r>
              <w:rPr>
                <w:rFonts w:ascii="Arial" w:eastAsia="Arial" w:hAnsi="Arial" w:cs="Arial"/>
                <w:sz w:val="20"/>
                <w:szCs w:val="20"/>
              </w:rPr>
              <w:t>Prepare cash flow statements (FI:092) (MN)</w:t>
            </w:r>
          </w:p>
          <w:p w:rsidR="00AF39CB" w:rsidRDefault="00A83FA6">
            <w:pPr>
              <w:contextualSpacing w:val="0"/>
            </w:pPr>
            <w:r>
              <w:rPr>
                <w:rFonts w:ascii="Arial" w:eastAsia="Arial" w:hAnsi="Arial" w:cs="Arial"/>
                <w:sz w:val="20"/>
                <w:szCs w:val="20"/>
              </w:rPr>
              <w:t>Explain the nature of balance sheets (FI:093, LAP FI010) (SP)</w:t>
            </w:r>
          </w:p>
          <w:p w:rsidR="00AF39CB" w:rsidRDefault="00A83FA6">
            <w:pPr>
              <w:contextualSpacing w:val="0"/>
            </w:pPr>
            <w:r>
              <w:rPr>
                <w:rFonts w:ascii="Arial" w:eastAsia="Arial" w:hAnsi="Arial" w:cs="Arial"/>
                <w:sz w:val="20"/>
                <w:szCs w:val="20"/>
              </w:rPr>
              <w:t>Describe the nature of income statements (FI:094, LAP FI004) (SP</w:t>
            </w:r>
          </w:p>
          <w:p w:rsidR="00AF39CB" w:rsidRDefault="00A83FA6">
            <w:pPr>
              <w:contextualSpacing w:val="0"/>
            </w:pPr>
            <w:r>
              <w:rPr>
                <w:rFonts w:ascii="Arial" w:eastAsia="Arial" w:hAnsi="Arial" w:cs="Arial"/>
                <w:sz w:val="20"/>
                <w:szCs w:val="20"/>
              </w:rPr>
              <w:t>Describe considerations in selecting capital resources (EN:019)(ON)</w:t>
            </w:r>
          </w:p>
        </w:tc>
      </w:tr>
      <w:tr w:rsidR="00AF39CB" w:rsidTr="007D0CF7">
        <w:trPr>
          <w:trHeight w:val="200"/>
          <w:jc w:val="center"/>
        </w:trPr>
        <w:tc>
          <w:tcPr>
            <w:tcW w:w="15048" w:type="dxa"/>
            <w:gridSpan w:val="4"/>
            <w:shd w:val="pct15" w:color="auto" w:fill="auto"/>
            <w:vAlign w:val="center"/>
          </w:tcPr>
          <w:p w:rsidR="00AF39CB" w:rsidRDefault="00A83FA6">
            <w:pPr>
              <w:contextualSpacing w:val="0"/>
              <w:jc w:val="center"/>
            </w:pPr>
            <w:r>
              <w:rPr>
                <w:rFonts w:ascii="Arial" w:eastAsia="Arial" w:hAnsi="Arial" w:cs="Arial"/>
                <w:b/>
                <w:i/>
                <w:sz w:val="20"/>
                <w:szCs w:val="20"/>
              </w:rPr>
              <w:t>Aligned Washington State Standards</w:t>
            </w:r>
          </w:p>
        </w:tc>
      </w:tr>
      <w:tr w:rsidR="00AF39CB">
        <w:trPr>
          <w:trHeight w:val="420"/>
          <w:jc w:val="center"/>
        </w:trPr>
        <w:tc>
          <w:tcPr>
            <w:tcW w:w="15048" w:type="dxa"/>
            <w:gridSpan w:val="4"/>
            <w:shd w:val="clear" w:color="auto" w:fill="FFFFFF"/>
            <w:vAlign w:val="center"/>
          </w:tcPr>
          <w:p w:rsidR="00AF39CB" w:rsidRDefault="00A83FA6">
            <w:pPr>
              <w:contextualSpacing w:val="0"/>
              <w:jc w:val="center"/>
            </w:pPr>
            <w:r>
              <w:rPr>
                <w:rFonts w:ascii="Arial" w:eastAsia="Arial" w:hAnsi="Arial" w:cs="Arial"/>
                <w:b/>
                <w:sz w:val="16"/>
                <w:szCs w:val="16"/>
              </w:rPr>
              <w:t>English Language Arts &amp; Literacy in History/Social Studies, Science, and Technical Subjects</w:t>
            </w:r>
          </w:p>
        </w:tc>
      </w:tr>
      <w:tr w:rsidR="00AF39CB">
        <w:trPr>
          <w:trHeight w:val="420"/>
          <w:jc w:val="center"/>
        </w:trPr>
        <w:tc>
          <w:tcPr>
            <w:tcW w:w="15048" w:type="dxa"/>
            <w:gridSpan w:val="4"/>
            <w:shd w:val="clear" w:color="auto" w:fill="FFFFFF"/>
            <w:vAlign w:val="center"/>
          </w:tcPr>
          <w:p w:rsidR="00AF39CB" w:rsidRDefault="00A83FA6">
            <w:pPr>
              <w:tabs>
                <w:tab w:val="left" w:pos="813"/>
              </w:tabs>
              <w:ind w:left="882" w:hanging="882"/>
              <w:contextualSpacing w:val="0"/>
            </w:pPr>
            <w:r>
              <w:rPr>
                <w:rFonts w:ascii="Arial" w:eastAsia="Arial" w:hAnsi="Arial" w:cs="Arial"/>
                <w:b/>
                <w:sz w:val="16"/>
                <w:szCs w:val="16"/>
              </w:rPr>
              <w:t>Reading Standards for Informational Text 6–12</w:t>
            </w:r>
          </w:p>
        </w:tc>
      </w:tr>
      <w:tr w:rsidR="00AF39CB">
        <w:trPr>
          <w:trHeight w:val="420"/>
          <w:jc w:val="center"/>
        </w:trPr>
        <w:tc>
          <w:tcPr>
            <w:tcW w:w="3456" w:type="dxa"/>
            <w:vAlign w:val="center"/>
          </w:tcPr>
          <w:p w:rsidR="00AF39CB" w:rsidRDefault="00A83FA6">
            <w:pPr>
              <w:contextualSpacing w:val="0"/>
            </w:pPr>
            <w:r>
              <w:rPr>
                <w:rFonts w:ascii="Arial" w:eastAsia="Arial" w:hAnsi="Arial" w:cs="Arial"/>
                <w:sz w:val="16"/>
                <w:szCs w:val="16"/>
              </w:rPr>
              <w:t>Integration of Knowledge and Ideas</w:t>
            </w:r>
          </w:p>
        </w:tc>
        <w:tc>
          <w:tcPr>
            <w:tcW w:w="11592" w:type="dxa"/>
            <w:gridSpan w:val="3"/>
            <w:shd w:val="clear" w:color="auto" w:fill="FFFFFF"/>
            <w:vAlign w:val="center"/>
          </w:tcPr>
          <w:p w:rsidR="00AF39CB" w:rsidRDefault="00A83FA6">
            <w:pPr>
              <w:tabs>
                <w:tab w:val="left" w:pos="813"/>
              </w:tabs>
              <w:ind w:left="882" w:hanging="882"/>
              <w:contextualSpacing w:val="0"/>
            </w:pPr>
            <w:r>
              <w:rPr>
                <w:rFonts w:ascii="Arial" w:eastAsia="Arial" w:hAnsi="Arial" w:cs="Arial"/>
                <w:sz w:val="16"/>
                <w:szCs w:val="16"/>
              </w:rPr>
              <w:t>7. Integrate and evaluate multiple sources of information presented in different media or formats (e.g., visually, quantitatively)</w:t>
            </w:r>
          </w:p>
          <w:p w:rsidR="00AF39CB" w:rsidRDefault="00A83FA6">
            <w:pPr>
              <w:tabs>
                <w:tab w:val="left" w:pos="813"/>
              </w:tabs>
              <w:ind w:left="882" w:hanging="882"/>
              <w:contextualSpacing w:val="0"/>
            </w:pPr>
            <w:r>
              <w:rPr>
                <w:rFonts w:ascii="Arial" w:eastAsia="Arial" w:hAnsi="Arial" w:cs="Arial"/>
                <w:sz w:val="16"/>
                <w:szCs w:val="16"/>
              </w:rPr>
              <w:t>as well as in words in order to address a question or solve a problem.</w:t>
            </w:r>
          </w:p>
        </w:tc>
      </w:tr>
      <w:tr w:rsidR="00AF39CB">
        <w:trPr>
          <w:trHeight w:val="420"/>
          <w:jc w:val="center"/>
        </w:trPr>
        <w:tc>
          <w:tcPr>
            <w:tcW w:w="15048" w:type="dxa"/>
            <w:gridSpan w:val="4"/>
            <w:vAlign w:val="center"/>
          </w:tcPr>
          <w:p w:rsidR="00AF39CB" w:rsidRDefault="00A83FA6">
            <w:pPr>
              <w:contextualSpacing w:val="0"/>
            </w:pPr>
            <w:r>
              <w:rPr>
                <w:rFonts w:ascii="Arial" w:eastAsia="Arial" w:hAnsi="Arial" w:cs="Arial"/>
                <w:b/>
                <w:sz w:val="16"/>
                <w:szCs w:val="16"/>
              </w:rPr>
              <w:t>Writing Standards 6-12</w:t>
            </w:r>
          </w:p>
        </w:tc>
      </w:tr>
      <w:tr w:rsidR="00AF39CB">
        <w:trPr>
          <w:trHeight w:val="420"/>
          <w:jc w:val="center"/>
        </w:trPr>
        <w:tc>
          <w:tcPr>
            <w:tcW w:w="3456" w:type="dxa"/>
            <w:vMerge w:val="restart"/>
            <w:vAlign w:val="center"/>
          </w:tcPr>
          <w:p w:rsidR="00AF39CB" w:rsidRDefault="00A83FA6">
            <w:pPr>
              <w:contextualSpacing w:val="0"/>
            </w:pPr>
            <w:r>
              <w:rPr>
                <w:rFonts w:ascii="Arial" w:eastAsia="Arial" w:hAnsi="Arial" w:cs="Arial"/>
                <w:sz w:val="16"/>
                <w:szCs w:val="16"/>
              </w:rPr>
              <w:t>Production and Distribution of Writing</w:t>
            </w:r>
          </w:p>
        </w:tc>
        <w:tc>
          <w:tcPr>
            <w:tcW w:w="11592" w:type="dxa"/>
            <w:gridSpan w:val="3"/>
            <w:shd w:val="clear" w:color="auto" w:fill="FFFFFF"/>
          </w:tcPr>
          <w:p w:rsidR="00AF39CB" w:rsidRDefault="00A83FA6">
            <w:pPr>
              <w:spacing w:before="120" w:after="120"/>
              <w:contextualSpacing w:val="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r w:rsidR="00AF39CB">
        <w:trPr>
          <w:trHeight w:val="420"/>
          <w:jc w:val="center"/>
        </w:trPr>
        <w:tc>
          <w:tcPr>
            <w:tcW w:w="3456" w:type="dxa"/>
            <w:vMerge/>
            <w:vAlign w:val="center"/>
          </w:tcPr>
          <w:p w:rsidR="00AF39CB" w:rsidRDefault="00AF39CB">
            <w:pPr>
              <w:contextualSpacing w:val="0"/>
            </w:pPr>
          </w:p>
        </w:tc>
        <w:tc>
          <w:tcPr>
            <w:tcW w:w="11592" w:type="dxa"/>
            <w:gridSpan w:val="3"/>
            <w:shd w:val="clear" w:color="auto" w:fill="FFFFFF"/>
            <w:vAlign w:val="center"/>
          </w:tcPr>
          <w:p w:rsidR="00AF39CB" w:rsidRDefault="00A83FA6">
            <w:pPr>
              <w:spacing w:before="120" w:after="120" w:line="276" w:lineRule="auto"/>
              <w:contextualSpacing w:val="0"/>
            </w:pPr>
            <w:r>
              <w:rPr>
                <w:rFonts w:ascii="Arial" w:eastAsia="Arial" w:hAnsi="Arial" w:cs="Arial"/>
                <w:sz w:val="16"/>
                <w:szCs w:val="16"/>
              </w:rPr>
              <w:t>6. Use technology, including the Internet, to produce, publish, and update individual or shared writing products in response to ongoing feedback, including new arguments or information. Research to Build and Present Knowledge.</w:t>
            </w:r>
          </w:p>
        </w:tc>
      </w:tr>
      <w:tr w:rsidR="00AF39CB">
        <w:trPr>
          <w:trHeight w:val="420"/>
          <w:jc w:val="center"/>
        </w:trPr>
        <w:tc>
          <w:tcPr>
            <w:tcW w:w="15048" w:type="dxa"/>
            <w:gridSpan w:val="4"/>
            <w:tcBorders>
              <w:bottom w:val="single" w:sz="4" w:space="0" w:color="000000"/>
            </w:tcBorders>
            <w:shd w:val="clear" w:color="auto" w:fill="FFFFFF"/>
            <w:vAlign w:val="center"/>
          </w:tcPr>
          <w:p w:rsidR="00AF39CB" w:rsidRDefault="00A83FA6">
            <w:pPr>
              <w:tabs>
                <w:tab w:val="left" w:pos="813"/>
              </w:tabs>
              <w:ind w:left="882" w:hanging="882"/>
              <w:contextualSpacing w:val="0"/>
            </w:pPr>
            <w:r>
              <w:rPr>
                <w:rFonts w:ascii="Arial" w:eastAsia="Arial" w:hAnsi="Arial" w:cs="Arial"/>
                <w:b/>
                <w:sz w:val="16"/>
                <w:szCs w:val="16"/>
              </w:rPr>
              <w:t>Speaking and Listening Standards 6-12</w:t>
            </w:r>
          </w:p>
        </w:tc>
      </w:tr>
      <w:tr w:rsidR="00AF39CB">
        <w:trPr>
          <w:trHeight w:val="420"/>
          <w:jc w:val="center"/>
        </w:trPr>
        <w:tc>
          <w:tcPr>
            <w:tcW w:w="3456" w:type="dxa"/>
            <w:vAlign w:val="center"/>
          </w:tcPr>
          <w:p w:rsidR="00AF39CB" w:rsidRDefault="00A83FA6">
            <w:pPr>
              <w:contextualSpacing w:val="0"/>
            </w:pPr>
            <w:r>
              <w:rPr>
                <w:rFonts w:ascii="Arial" w:eastAsia="Arial" w:hAnsi="Arial" w:cs="Arial"/>
                <w:sz w:val="16"/>
                <w:szCs w:val="16"/>
              </w:rPr>
              <w:t>Comprehension and Collaboration</w:t>
            </w:r>
          </w:p>
        </w:tc>
        <w:tc>
          <w:tcPr>
            <w:tcW w:w="11592" w:type="dxa"/>
            <w:gridSpan w:val="3"/>
            <w:tcBorders>
              <w:bottom w:val="single" w:sz="4" w:space="0" w:color="000000"/>
            </w:tcBorders>
            <w:shd w:val="clear" w:color="auto" w:fill="FFFFFF"/>
            <w:vAlign w:val="center"/>
          </w:tcPr>
          <w:p w:rsidR="00AF39CB" w:rsidRDefault="00A83FA6">
            <w:pPr>
              <w:spacing w:before="120" w:after="120" w:line="276" w:lineRule="auto"/>
              <w:contextualSpacing w:val="0"/>
            </w:pPr>
            <w:r>
              <w:rPr>
                <w:rFonts w:ascii="Arial" w:eastAsia="Arial" w:hAnsi="Arial" w:cs="Arial"/>
                <w:sz w:val="16"/>
                <w:szCs w:val="16"/>
              </w:rPr>
              <w:t>1. Initiate and participate effectively in a range of collaborative discussions (one-on- one, in groups, and teacher-led) with diverse partners on grades 11–12 topics, texts, and issues, building on others’ ideas and expressing their own clearly and persuasively</w:t>
            </w:r>
          </w:p>
        </w:tc>
      </w:tr>
    </w:tbl>
    <w:p w:rsidR="00AF39CB" w:rsidRDefault="00AF39CB">
      <w:pPr>
        <w:tabs>
          <w:tab w:val="left" w:pos="3810"/>
        </w:tabs>
      </w:pPr>
    </w:p>
    <w:tbl>
      <w:tblPr>
        <w:tblStyle w:val="a8"/>
        <w:tblW w:w="15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6"/>
        <w:gridCol w:w="4068"/>
        <w:gridCol w:w="3357"/>
        <w:gridCol w:w="4167"/>
      </w:tblGrid>
      <w:tr w:rsidR="00AF39CB" w:rsidTr="007D0CF7">
        <w:trPr>
          <w:trHeight w:val="200"/>
          <w:jc w:val="center"/>
        </w:trPr>
        <w:tc>
          <w:tcPr>
            <w:tcW w:w="15048" w:type="dxa"/>
            <w:gridSpan w:val="4"/>
            <w:shd w:val="pct15" w:color="auto" w:fill="auto"/>
          </w:tcPr>
          <w:p w:rsidR="00AF39CB" w:rsidRDefault="00A83FA6">
            <w:pPr>
              <w:contextualSpacing w:val="0"/>
              <w:jc w:val="center"/>
            </w:pPr>
            <w:r>
              <w:rPr>
                <w:rFonts w:ascii="Arial" w:eastAsia="Arial" w:hAnsi="Arial" w:cs="Arial"/>
                <w:b/>
                <w:sz w:val="20"/>
                <w:szCs w:val="20"/>
              </w:rPr>
              <w:t>COMPONENTS AND ASSESSMENTS</w:t>
            </w:r>
          </w:p>
        </w:tc>
      </w:tr>
      <w:tr w:rsidR="00AF39CB">
        <w:trPr>
          <w:trHeight w:val="280"/>
          <w:jc w:val="center"/>
        </w:trPr>
        <w:tc>
          <w:tcPr>
            <w:tcW w:w="15048" w:type="dxa"/>
            <w:gridSpan w:val="4"/>
            <w:tcBorders>
              <w:bottom w:val="single" w:sz="4" w:space="0" w:color="000000"/>
            </w:tcBorders>
            <w:vAlign w:val="center"/>
          </w:tcPr>
          <w:p w:rsidR="00AF39CB" w:rsidRDefault="00A83FA6">
            <w:pPr>
              <w:ind w:right="1005"/>
              <w:contextualSpacing w:val="0"/>
            </w:pPr>
            <w:r>
              <w:rPr>
                <w:rFonts w:ascii="Arial" w:eastAsia="Arial" w:hAnsi="Arial" w:cs="Arial"/>
                <w:b/>
                <w:sz w:val="20"/>
                <w:szCs w:val="20"/>
              </w:rPr>
              <w:t xml:space="preserve">Performance Assessments:  </w:t>
            </w:r>
            <w:r>
              <w:rPr>
                <w:rFonts w:ascii="Arial" w:eastAsia="Arial" w:hAnsi="Arial" w:cs="Arial"/>
                <w:sz w:val="20"/>
                <w:szCs w:val="20"/>
              </w:rPr>
              <w:t xml:space="preserve">Precision Exam: Entrepreneurship (451) (pre-test) and Entrepreneurship Business Plan (MBA Research Standards) </w:t>
            </w:r>
          </w:p>
        </w:tc>
      </w:tr>
      <w:tr w:rsidR="00AF39CB" w:rsidTr="00145703">
        <w:trPr>
          <w:trHeight w:val="600"/>
          <w:jc w:val="center"/>
        </w:trPr>
        <w:tc>
          <w:tcPr>
            <w:tcW w:w="7524" w:type="dxa"/>
            <w:gridSpan w:val="2"/>
            <w:tcBorders>
              <w:bottom w:val="single" w:sz="4" w:space="0" w:color="000000"/>
            </w:tcBorders>
            <w:vAlign w:val="center"/>
          </w:tcPr>
          <w:p w:rsidR="00AF39CB" w:rsidRDefault="00A83FA6">
            <w:pPr>
              <w:contextualSpacing w:val="0"/>
            </w:pPr>
            <w:r>
              <w:rPr>
                <w:rFonts w:ascii="Arial" w:eastAsia="Arial" w:hAnsi="Arial" w:cs="Arial"/>
                <w:b/>
                <w:sz w:val="18"/>
                <w:szCs w:val="18"/>
              </w:rPr>
              <w:t xml:space="preserve">Leadership Alignment:  </w:t>
            </w:r>
          </w:p>
          <w:p w:rsidR="00AF39CB" w:rsidRDefault="00A83FA6">
            <w:pPr>
              <w:contextualSpacing w:val="0"/>
            </w:pPr>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AF39CB" w:rsidRDefault="00A83FA6">
            <w:pPr>
              <w:contextualSpacing w:val="0"/>
            </w:pPr>
            <w:r>
              <w:rPr>
                <w:rFonts w:ascii="Arial" w:eastAsia="Arial" w:hAnsi="Arial" w:cs="Arial"/>
                <w:sz w:val="20"/>
                <w:szCs w:val="20"/>
                <w:u w:val="single"/>
              </w:rPr>
              <w:t>Access and Evaluation Information</w:t>
            </w:r>
          </w:p>
          <w:p w:rsidR="00AF39CB" w:rsidRDefault="00A83FA6">
            <w:pPr>
              <w:contextualSpacing w:val="0"/>
            </w:pPr>
            <w:r>
              <w:rPr>
                <w:rFonts w:ascii="Arial" w:eastAsia="Arial" w:hAnsi="Arial" w:cs="Arial"/>
                <w:sz w:val="20"/>
                <w:szCs w:val="20"/>
              </w:rPr>
              <w:t>4.A.1 Access information efficiently (time) and effectively (sources)</w:t>
            </w:r>
          </w:p>
          <w:p w:rsidR="00AF39CB" w:rsidRDefault="00A83FA6">
            <w:pPr>
              <w:contextualSpacing w:val="0"/>
            </w:pPr>
            <w:r>
              <w:rPr>
                <w:rFonts w:ascii="Arial" w:eastAsia="Arial" w:hAnsi="Arial" w:cs="Arial"/>
                <w:sz w:val="20"/>
                <w:szCs w:val="20"/>
              </w:rPr>
              <w:t>4.A.2 Evaluate information critically and competently</w:t>
            </w:r>
          </w:p>
          <w:p w:rsidR="00AF39CB" w:rsidRDefault="00A83FA6">
            <w:pPr>
              <w:contextualSpacing w:val="0"/>
            </w:pPr>
            <w:r>
              <w:rPr>
                <w:rFonts w:ascii="Arial" w:eastAsia="Arial" w:hAnsi="Arial" w:cs="Arial"/>
                <w:sz w:val="20"/>
                <w:szCs w:val="20"/>
                <w:u w:val="single"/>
              </w:rPr>
              <w:t>Apply Technology Effectively</w:t>
            </w:r>
          </w:p>
          <w:p w:rsidR="00AF39CB" w:rsidRDefault="00A83FA6">
            <w:pPr>
              <w:contextualSpacing w:val="0"/>
            </w:pPr>
            <w:r>
              <w:rPr>
                <w:rFonts w:ascii="Arial" w:eastAsia="Arial" w:hAnsi="Arial" w:cs="Arial"/>
                <w:sz w:val="20"/>
                <w:szCs w:val="20"/>
              </w:rPr>
              <w:t>6.A.1   Use technology as a tool to research, organize, evaluate and communicate information</w:t>
            </w:r>
          </w:p>
          <w:p w:rsidR="00AF39CB" w:rsidRDefault="00A83FA6">
            <w:pPr>
              <w:contextualSpacing w:val="0"/>
            </w:pPr>
            <w:r>
              <w:rPr>
                <w:rFonts w:ascii="Arial" w:eastAsia="Arial" w:hAnsi="Arial" w:cs="Arial"/>
                <w:sz w:val="20"/>
                <w:szCs w:val="20"/>
                <w:u w:val="single"/>
              </w:rPr>
              <w:t>Manage Goals and Time</w:t>
            </w:r>
          </w:p>
          <w:p w:rsidR="00AF39CB" w:rsidRDefault="00A83FA6">
            <w:pPr>
              <w:contextualSpacing w:val="0"/>
            </w:pPr>
            <w:r>
              <w:rPr>
                <w:rFonts w:ascii="Arial" w:eastAsia="Arial" w:hAnsi="Arial" w:cs="Arial"/>
                <w:sz w:val="20"/>
                <w:szCs w:val="20"/>
              </w:rPr>
              <w:t>8.A.3 Utilize time and manage workload efficiently</w:t>
            </w:r>
          </w:p>
          <w:p w:rsidR="00AF39CB" w:rsidRDefault="00A83FA6">
            <w:pPr>
              <w:contextualSpacing w:val="0"/>
            </w:pPr>
            <w:r>
              <w:rPr>
                <w:rFonts w:ascii="Arial" w:eastAsia="Arial" w:hAnsi="Arial" w:cs="Arial"/>
                <w:sz w:val="20"/>
                <w:szCs w:val="20"/>
                <w:u w:val="single"/>
              </w:rPr>
              <w:t>Work Independently</w:t>
            </w:r>
          </w:p>
          <w:p w:rsidR="00AF39CB" w:rsidRDefault="00A83FA6">
            <w:pPr>
              <w:contextualSpacing w:val="0"/>
            </w:pPr>
            <w:r>
              <w:rPr>
                <w:rFonts w:ascii="Arial" w:eastAsia="Arial" w:hAnsi="Arial" w:cs="Arial"/>
                <w:sz w:val="20"/>
                <w:szCs w:val="20"/>
              </w:rPr>
              <w:t xml:space="preserve">8.B.1 Monitor, </w:t>
            </w:r>
            <w:r w:rsidR="00B33DB4">
              <w:rPr>
                <w:rFonts w:ascii="Arial" w:eastAsia="Arial" w:hAnsi="Arial" w:cs="Arial"/>
                <w:sz w:val="20"/>
                <w:szCs w:val="20"/>
              </w:rPr>
              <w:t>define, prioritize</w:t>
            </w:r>
            <w:r>
              <w:rPr>
                <w:rFonts w:ascii="Arial" w:eastAsia="Arial" w:hAnsi="Arial" w:cs="Arial"/>
                <w:sz w:val="20"/>
                <w:szCs w:val="20"/>
              </w:rPr>
              <w:t xml:space="preserve"> and complete tasks without direct oversight</w:t>
            </w:r>
          </w:p>
          <w:p w:rsidR="00AF39CB" w:rsidRDefault="00A83FA6">
            <w:pPr>
              <w:contextualSpacing w:val="0"/>
            </w:pPr>
            <w:r>
              <w:rPr>
                <w:rFonts w:ascii="Arial" w:eastAsia="Arial" w:hAnsi="Arial" w:cs="Arial"/>
                <w:sz w:val="20"/>
                <w:szCs w:val="20"/>
                <w:u w:val="single"/>
              </w:rPr>
              <w:t>Be Self-directed Learners</w:t>
            </w:r>
          </w:p>
          <w:p w:rsidR="00AF39CB" w:rsidRDefault="00A83FA6">
            <w:pPr>
              <w:contextualSpacing w:val="0"/>
            </w:pPr>
            <w:r>
              <w:rPr>
                <w:rFonts w:ascii="Arial" w:eastAsia="Arial" w:hAnsi="Arial" w:cs="Arial"/>
                <w:sz w:val="20"/>
                <w:szCs w:val="20"/>
              </w:rPr>
              <w:t>8.C.1  Goes beyond basic mastery of skills and/or curriculum to explore and expand one‘s own learning and opportunities to gain expertise</w:t>
            </w:r>
          </w:p>
          <w:p w:rsidR="00AF39CB" w:rsidRDefault="00A83FA6">
            <w:pPr>
              <w:contextualSpacing w:val="0"/>
            </w:pPr>
            <w:r>
              <w:rPr>
                <w:rFonts w:ascii="Arial" w:eastAsia="Arial" w:hAnsi="Arial" w:cs="Arial"/>
                <w:sz w:val="20"/>
                <w:szCs w:val="20"/>
                <w:u w:val="single"/>
              </w:rPr>
              <w:t>Interact Effectively with Others</w:t>
            </w:r>
          </w:p>
          <w:p w:rsidR="00AF39CB" w:rsidRDefault="00A83FA6">
            <w:pPr>
              <w:contextualSpacing w:val="0"/>
            </w:pPr>
            <w:r>
              <w:rPr>
                <w:rFonts w:ascii="Arial" w:eastAsia="Arial" w:hAnsi="Arial" w:cs="Arial"/>
                <w:sz w:val="20"/>
                <w:szCs w:val="20"/>
              </w:rPr>
              <w:t>9.A.1 Know when it is appropriate to listen and when to speak</w:t>
            </w:r>
          </w:p>
          <w:p w:rsidR="00AF39CB" w:rsidRDefault="00A83FA6">
            <w:pPr>
              <w:contextualSpacing w:val="0"/>
            </w:pPr>
            <w:r>
              <w:rPr>
                <w:rFonts w:ascii="Arial" w:eastAsia="Arial" w:hAnsi="Arial" w:cs="Arial"/>
                <w:sz w:val="20"/>
                <w:szCs w:val="20"/>
              </w:rPr>
              <w:t>9.A.2 Conducts self in a respectable, professional manner</w:t>
            </w:r>
          </w:p>
          <w:p w:rsidR="00AF39CB" w:rsidRDefault="00A83FA6">
            <w:pPr>
              <w:contextualSpacing w:val="0"/>
            </w:pPr>
            <w:r>
              <w:rPr>
                <w:rFonts w:ascii="Arial" w:eastAsia="Arial" w:hAnsi="Arial" w:cs="Arial"/>
                <w:sz w:val="20"/>
                <w:szCs w:val="20"/>
                <w:u w:val="single"/>
              </w:rPr>
              <w:t>Manage Projects</w:t>
            </w:r>
          </w:p>
          <w:p w:rsidR="00AF39CB" w:rsidRDefault="00A83FA6">
            <w:pPr>
              <w:contextualSpacing w:val="0"/>
            </w:pPr>
            <w:r>
              <w:rPr>
                <w:rFonts w:ascii="Arial" w:eastAsia="Arial" w:hAnsi="Arial" w:cs="Arial"/>
                <w:sz w:val="20"/>
                <w:szCs w:val="20"/>
              </w:rPr>
              <w:t>10.A.1 Set and meet goals</w:t>
            </w:r>
          </w:p>
          <w:p w:rsidR="00AF39CB" w:rsidRDefault="00A83FA6">
            <w:pPr>
              <w:contextualSpacing w:val="0"/>
            </w:pPr>
            <w:r>
              <w:rPr>
                <w:rFonts w:ascii="Arial" w:eastAsia="Arial" w:hAnsi="Arial" w:cs="Arial"/>
                <w:sz w:val="20"/>
                <w:szCs w:val="20"/>
              </w:rPr>
              <w:t>10.A.2 Prioritizes, plans and manages work to achieve the intended result</w:t>
            </w:r>
          </w:p>
          <w:p w:rsidR="00AF39CB" w:rsidRDefault="00A83FA6">
            <w:pPr>
              <w:contextualSpacing w:val="0"/>
            </w:pPr>
            <w:r>
              <w:rPr>
                <w:rFonts w:ascii="Arial" w:eastAsia="Arial" w:hAnsi="Arial" w:cs="Arial"/>
                <w:sz w:val="20"/>
                <w:szCs w:val="20"/>
                <w:u w:val="single"/>
              </w:rPr>
              <w:t>Guide and Lead Others</w:t>
            </w:r>
          </w:p>
          <w:p w:rsidR="00AF39CB" w:rsidRDefault="00A83FA6">
            <w:pPr>
              <w:contextualSpacing w:val="0"/>
            </w:pPr>
            <w:r>
              <w:rPr>
                <w:rFonts w:ascii="Arial" w:eastAsia="Arial" w:hAnsi="Arial" w:cs="Arial"/>
                <w:sz w:val="20"/>
                <w:szCs w:val="20"/>
              </w:rPr>
              <w:t>11.A.2 Leverages the strengths of others to accomplish a common goal</w:t>
            </w:r>
          </w:p>
          <w:p w:rsidR="00AF39CB" w:rsidRDefault="00A83FA6">
            <w:pPr>
              <w:contextualSpacing w:val="0"/>
            </w:pPr>
            <w:r>
              <w:rPr>
                <w:rFonts w:ascii="Arial" w:eastAsia="Arial" w:hAnsi="Arial" w:cs="Arial"/>
                <w:sz w:val="20"/>
                <w:szCs w:val="20"/>
                <w:u w:val="single"/>
              </w:rPr>
              <w:t>Be Responsible to Others</w:t>
            </w:r>
          </w:p>
          <w:p w:rsidR="00AF39CB" w:rsidRDefault="00A83FA6">
            <w:pPr>
              <w:contextualSpacing w:val="0"/>
            </w:pPr>
            <w:r>
              <w:rPr>
                <w:rFonts w:ascii="Arial" w:eastAsia="Arial" w:hAnsi="Arial" w:cs="Arial"/>
                <w:sz w:val="20"/>
                <w:szCs w:val="20"/>
              </w:rPr>
              <w:t>11.B.1  Acts responsibly with the interests of the larger community in mind</w:t>
            </w:r>
          </w:p>
        </w:tc>
        <w:tc>
          <w:tcPr>
            <w:tcW w:w="7524" w:type="dxa"/>
            <w:gridSpan w:val="2"/>
            <w:tcBorders>
              <w:bottom w:val="single" w:sz="4" w:space="0" w:color="000000"/>
            </w:tcBorders>
          </w:tcPr>
          <w:p w:rsidR="00AF39CB" w:rsidRDefault="00A83FA6">
            <w:pPr>
              <w:contextualSpacing w:val="0"/>
            </w:pPr>
            <w:r>
              <w:rPr>
                <w:rFonts w:ascii="Arial" w:eastAsia="Arial" w:hAnsi="Arial" w:cs="Arial"/>
                <w:b/>
                <w:sz w:val="18"/>
                <w:szCs w:val="18"/>
                <w:u w:val="single"/>
              </w:rPr>
              <w:t>DECA Alignment</w:t>
            </w:r>
          </w:p>
          <w:p w:rsidR="00AF39CB" w:rsidRDefault="00A83FA6">
            <w:pPr>
              <w:contextualSpacing w:val="0"/>
            </w:pPr>
            <w:r>
              <w:rPr>
                <w:rFonts w:ascii="Arial" w:eastAsia="Arial" w:hAnsi="Arial" w:cs="Arial"/>
                <w:sz w:val="18"/>
                <w:szCs w:val="18"/>
              </w:rPr>
              <w:t>DECA Written Projects (5, 11, 30 pages)</w:t>
            </w:r>
          </w:p>
          <w:p w:rsidR="00AF39CB" w:rsidRDefault="00A83FA6">
            <w:pPr>
              <w:contextualSpacing w:val="0"/>
            </w:pPr>
            <w:r>
              <w:rPr>
                <w:rFonts w:ascii="Arial" w:eastAsia="Arial" w:hAnsi="Arial" w:cs="Arial"/>
                <w:sz w:val="18"/>
                <w:szCs w:val="18"/>
              </w:rPr>
              <w:t>Virtual Business</w:t>
            </w:r>
          </w:p>
          <w:p w:rsidR="00AF39CB" w:rsidRDefault="00AF39CB">
            <w:pPr>
              <w:contextualSpacing w:val="0"/>
            </w:pPr>
          </w:p>
        </w:tc>
      </w:tr>
      <w:tr w:rsidR="00AF39CB" w:rsidTr="007D0CF7">
        <w:trPr>
          <w:trHeight w:val="140"/>
          <w:jc w:val="center"/>
        </w:trPr>
        <w:tc>
          <w:tcPr>
            <w:tcW w:w="15048" w:type="dxa"/>
            <w:gridSpan w:val="4"/>
            <w:shd w:val="pct15" w:color="auto" w:fill="auto"/>
            <w:vAlign w:val="center"/>
          </w:tcPr>
          <w:p w:rsidR="00AF39CB" w:rsidRDefault="00A83FA6">
            <w:pPr>
              <w:contextualSpacing w:val="0"/>
              <w:jc w:val="center"/>
            </w:pPr>
            <w:r>
              <w:rPr>
                <w:rFonts w:ascii="Arial" w:eastAsia="Arial" w:hAnsi="Arial" w:cs="Arial"/>
                <w:b/>
                <w:i/>
                <w:sz w:val="20"/>
                <w:szCs w:val="20"/>
              </w:rPr>
              <w:t>Standards and Competencies</w:t>
            </w:r>
          </w:p>
        </w:tc>
      </w:tr>
      <w:tr w:rsidR="00AF39CB">
        <w:trPr>
          <w:trHeight w:val="280"/>
          <w:jc w:val="center"/>
        </w:trPr>
        <w:tc>
          <w:tcPr>
            <w:tcW w:w="15048" w:type="dxa"/>
            <w:gridSpan w:val="4"/>
            <w:vAlign w:val="center"/>
          </w:tcPr>
          <w:p w:rsidR="00AF39CB" w:rsidRDefault="00A83FA6">
            <w:pPr>
              <w:contextualSpacing w:val="0"/>
            </w:pPr>
            <w:r>
              <w:rPr>
                <w:rFonts w:ascii="Arial" w:eastAsia="Arial" w:hAnsi="Arial" w:cs="Arial"/>
                <w:b/>
                <w:sz w:val="20"/>
                <w:szCs w:val="20"/>
              </w:rPr>
              <w:t xml:space="preserve">Standard/Unit: </w:t>
            </w:r>
            <w:r>
              <w:rPr>
                <w:rFonts w:ascii="Arial" w:eastAsia="Arial" w:hAnsi="Arial" w:cs="Arial"/>
                <w:sz w:val="20"/>
                <w:szCs w:val="20"/>
              </w:rPr>
              <w:t>Management</w:t>
            </w:r>
          </w:p>
        </w:tc>
      </w:tr>
      <w:tr w:rsidR="00AF39CB">
        <w:trPr>
          <w:trHeight w:val="280"/>
          <w:jc w:val="center"/>
        </w:trPr>
        <w:tc>
          <w:tcPr>
            <w:tcW w:w="10881" w:type="dxa"/>
            <w:gridSpan w:val="3"/>
            <w:tcBorders>
              <w:bottom w:val="single" w:sz="4" w:space="0" w:color="000000"/>
            </w:tcBorders>
            <w:vAlign w:val="center"/>
          </w:tcPr>
          <w:p w:rsidR="00AF39CB" w:rsidRDefault="00A83FA6">
            <w:pPr>
              <w:tabs>
                <w:tab w:val="left" w:pos="4844"/>
              </w:tabs>
              <w:contextualSpacing w:val="0"/>
            </w:pPr>
            <w:r>
              <w:rPr>
                <w:rFonts w:ascii="Arial" w:eastAsia="Arial" w:hAnsi="Arial" w:cs="Arial"/>
                <w:b/>
                <w:sz w:val="20"/>
                <w:szCs w:val="20"/>
              </w:rPr>
              <w:t xml:space="preserve">Competencies    </w:t>
            </w:r>
          </w:p>
        </w:tc>
        <w:tc>
          <w:tcPr>
            <w:tcW w:w="4167" w:type="dxa"/>
            <w:tcBorders>
              <w:bottom w:val="single" w:sz="4" w:space="0" w:color="000000"/>
            </w:tcBorders>
            <w:vAlign w:val="center"/>
          </w:tcPr>
          <w:p w:rsidR="00AF39CB" w:rsidRPr="00030884" w:rsidRDefault="00A83FA6">
            <w:pPr>
              <w:contextualSpacing w:val="0"/>
            </w:pPr>
            <w:r>
              <w:rPr>
                <w:rFonts w:ascii="Arial" w:eastAsia="Arial" w:hAnsi="Arial" w:cs="Arial"/>
                <w:b/>
                <w:sz w:val="20"/>
                <w:szCs w:val="20"/>
              </w:rPr>
              <w:t xml:space="preserve">Total Learning Hours for Unit: </w:t>
            </w:r>
            <w:r w:rsidR="00030884">
              <w:rPr>
                <w:rFonts w:ascii="Arial" w:eastAsia="Arial" w:hAnsi="Arial" w:cs="Arial"/>
                <w:sz w:val="20"/>
                <w:szCs w:val="20"/>
              </w:rPr>
              <w:t>20</w:t>
            </w:r>
          </w:p>
        </w:tc>
      </w:tr>
      <w:tr w:rsidR="00AF39CB" w:rsidTr="00145703">
        <w:trPr>
          <w:trHeight w:val="1160"/>
          <w:jc w:val="center"/>
        </w:trPr>
        <w:tc>
          <w:tcPr>
            <w:tcW w:w="7524" w:type="dxa"/>
            <w:gridSpan w:val="2"/>
            <w:tcBorders>
              <w:bottom w:val="single" w:sz="4" w:space="0" w:color="000000"/>
            </w:tcBorders>
          </w:tcPr>
          <w:p w:rsidR="00AF39CB" w:rsidRDefault="00A83FA6">
            <w:pPr>
              <w:contextualSpacing w:val="0"/>
            </w:pPr>
            <w:r>
              <w:rPr>
                <w:rFonts w:ascii="Arial" w:eastAsia="Arial" w:hAnsi="Arial" w:cs="Arial"/>
                <w:sz w:val="20"/>
                <w:szCs w:val="20"/>
                <w:u w:val="single"/>
              </w:rPr>
              <w:t>Precision Exam: Entrepreneurship (451)</w:t>
            </w:r>
          </w:p>
          <w:p w:rsidR="00AF39CB" w:rsidRDefault="00A83FA6">
            <w:pPr>
              <w:contextualSpacing w:val="0"/>
            </w:pPr>
            <w:r>
              <w:rPr>
                <w:rFonts w:ascii="Arial" w:eastAsia="Arial" w:hAnsi="Arial" w:cs="Arial"/>
                <w:sz w:val="20"/>
                <w:szCs w:val="20"/>
              </w:rPr>
              <w:t>Objective 1: Discuss short- and long-term goals for an entrepreneurial venture.</w:t>
            </w:r>
          </w:p>
          <w:p w:rsidR="00AF39CB" w:rsidRDefault="00A83FA6">
            <w:pPr>
              <w:contextualSpacing w:val="0"/>
            </w:pPr>
            <w:r>
              <w:rPr>
                <w:rFonts w:ascii="Arial" w:eastAsia="Arial" w:hAnsi="Arial" w:cs="Arial"/>
                <w:sz w:val="20"/>
                <w:szCs w:val="20"/>
              </w:rPr>
              <w:t xml:space="preserve">1. Create a mission statement for an entrepreneurial venture. </w:t>
            </w:r>
          </w:p>
          <w:p w:rsidR="00AF39CB" w:rsidRDefault="00A83FA6">
            <w:pPr>
              <w:contextualSpacing w:val="0"/>
            </w:pPr>
            <w:r>
              <w:rPr>
                <w:rFonts w:ascii="Arial" w:eastAsia="Arial" w:hAnsi="Arial" w:cs="Arial"/>
                <w:sz w:val="20"/>
                <w:szCs w:val="20"/>
              </w:rPr>
              <w:t xml:space="preserve">2. Create an organizational structure for an entrepreneurial venture. </w:t>
            </w:r>
          </w:p>
          <w:p w:rsidR="00AF39CB" w:rsidRDefault="00A83FA6">
            <w:pPr>
              <w:contextualSpacing w:val="0"/>
            </w:pPr>
            <w:r>
              <w:rPr>
                <w:rFonts w:ascii="Arial" w:eastAsia="Arial" w:hAnsi="Arial" w:cs="Arial"/>
                <w:sz w:val="20"/>
                <w:szCs w:val="20"/>
              </w:rPr>
              <w:t xml:space="preserve">3. Develop job descriptions for positions in an entrepreneurial venture. </w:t>
            </w:r>
          </w:p>
          <w:p w:rsidR="00AF39CB" w:rsidRDefault="00A83FA6">
            <w:pPr>
              <w:contextualSpacing w:val="0"/>
            </w:pPr>
            <w:r>
              <w:rPr>
                <w:rFonts w:ascii="Arial" w:eastAsia="Arial" w:hAnsi="Arial" w:cs="Arial"/>
                <w:sz w:val="20"/>
                <w:szCs w:val="20"/>
              </w:rPr>
              <w:t xml:space="preserve">4. Discuss the importance of technology in operating and managing a business. </w:t>
            </w:r>
          </w:p>
          <w:p w:rsidR="00AF39CB" w:rsidRDefault="00A83FA6">
            <w:pPr>
              <w:contextualSpacing w:val="0"/>
            </w:pPr>
            <w:r>
              <w:rPr>
                <w:rFonts w:ascii="Arial" w:eastAsia="Arial" w:hAnsi="Arial" w:cs="Arial"/>
                <w:sz w:val="20"/>
                <w:szCs w:val="20"/>
              </w:rPr>
              <w:t xml:space="preserve">5. Explain ways entrepreneurs can protect themselves from risks. </w:t>
            </w:r>
          </w:p>
          <w:p w:rsidR="00AF39CB" w:rsidRDefault="00A83FA6">
            <w:pPr>
              <w:contextualSpacing w:val="0"/>
            </w:pPr>
            <w:r>
              <w:rPr>
                <w:rFonts w:ascii="Arial" w:eastAsia="Arial" w:hAnsi="Arial" w:cs="Arial"/>
                <w:sz w:val="20"/>
                <w:szCs w:val="20"/>
              </w:rPr>
              <w:t xml:space="preserve">6. Identify types of business insurance. </w:t>
            </w:r>
          </w:p>
          <w:p w:rsidR="00AF39CB" w:rsidRDefault="00A83FA6">
            <w:pPr>
              <w:contextualSpacing w:val="0"/>
            </w:pPr>
            <w:r>
              <w:rPr>
                <w:rFonts w:ascii="Arial" w:eastAsia="Arial" w:hAnsi="Arial" w:cs="Arial"/>
                <w:sz w:val="20"/>
                <w:szCs w:val="20"/>
              </w:rPr>
              <w:t>7. Identify experts or resources that may assist small businesses (accounting, finance, legal, etc.).</w:t>
            </w:r>
          </w:p>
        </w:tc>
        <w:tc>
          <w:tcPr>
            <w:tcW w:w="7524" w:type="dxa"/>
            <w:gridSpan w:val="2"/>
            <w:tcBorders>
              <w:bottom w:val="single" w:sz="4" w:space="0" w:color="000000"/>
            </w:tcBorders>
          </w:tcPr>
          <w:p w:rsidR="00AF39CB" w:rsidRDefault="00A83FA6">
            <w:pPr>
              <w:contextualSpacing w:val="0"/>
            </w:pPr>
            <w:r>
              <w:rPr>
                <w:rFonts w:ascii="Arial" w:eastAsia="Arial" w:hAnsi="Arial" w:cs="Arial"/>
                <w:sz w:val="20"/>
                <w:szCs w:val="20"/>
                <w:u w:val="single"/>
              </w:rPr>
              <w:t>MBA Research</w:t>
            </w:r>
          </w:p>
          <w:p w:rsidR="00AF39CB" w:rsidRDefault="00A83FA6">
            <w:pPr>
              <w:contextualSpacing w:val="0"/>
            </w:pPr>
            <w:r>
              <w:rPr>
                <w:rFonts w:ascii="Arial" w:eastAsia="Arial" w:hAnsi="Arial" w:cs="Arial"/>
                <w:sz w:val="20"/>
                <w:szCs w:val="20"/>
              </w:rPr>
              <w:t>Explain factors to consider in determining a venture's human resources needs (EN:017) (ON)</w:t>
            </w:r>
          </w:p>
          <w:p w:rsidR="00AF39CB" w:rsidRDefault="00A83FA6">
            <w:pPr>
              <w:contextualSpacing w:val="0"/>
            </w:pPr>
            <w:r>
              <w:rPr>
                <w:rFonts w:ascii="Arial" w:eastAsia="Arial" w:hAnsi="Arial" w:cs="Arial"/>
                <w:sz w:val="20"/>
                <w:szCs w:val="20"/>
              </w:rPr>
              <w:t>Explain considerations in making the decision to hire staff (EN:018) (ON)</w:t>
            </w:r>
          </w:p>
          <w:p w:rsidR="00AF39CB" w:rsidRDefault="00A83FA6">
            <w:pPr>
              <w:contextualSpacing w:val="0"/>
            </w:pPr>
            <w:r>
              <w:rPr>
                <w:rFonts w:ascii="Arial" w:eastAsia="Arial" w:hAnsi="Arial" w:cs="Arial"/>
                <w:sz w:val="20"/>
                <w:szCs w:val="20"/>
              </w:rPr>
              <w:t>Determine factors affecting business risk (EC:011, LAP EC003) (CS)</w:t>
            </w:r>
          </w:p>
          <w:p w:rsidR="00AF39CB" w:rsidRDefault="00AF39CB">
            <w:pPr>
              <w:contextualSpacing w:val="0"/>
            </w:pPr>
          </w:p>
          <w:p w:rsidR="00AF39CB" w:rsidRDefault="00AF39CB">
            <w:pPr>
              <w:contextualSpacing w:val="0"/>
            </w:pPr>
          </w:p>
        </w:tc>
      </w:tr>
      <w:tr w:rsidR="00AF39CB" w:rsidTr="007D0CF7">
        <w:trPr>
          <w:trHeight w:val="200"/>
          <w:jc w:val="center"/>
        </w:trPr>
        <w:tc>
          <w:tcPr>
            <w:tcW w:w="15048" w:type="dxa"/>
            <w:gridSpan w:val="4"/>
            <w:shd w:val="pct15" w:color="auto" w:fill="auto"/>
            <w:vAlign w:val="center"/>
          </w:tcPr>
          <w:p w:rsidR="00AF39CB" w:rsidRDefault="00A83FA6">
            <w:pPr>
              <w:contextualSpacing w:val="0"/>
              <w:jc w:val="center"/>
            </w:pPr>
            <w:r>
              <w:rPr>
                <w:rFonts w:ascii="Arial" w:eastAsia="Arial" w:hAnsi="Arial" w:cs="Arial"/>
                <w:b/>
                <w:i/>
                <w:sz w:val="20"/>
                <w:szCs w:val="20"/>
              </w:rPr>
              <w:t>Aligned Washington State Standards</w:t>
            </w:r>
          </w:p>
        </w:tc>
      </w:tr>
      <w:tr w:rsidR="00AF39CB">
        <w:trPr>
          <w:trHeight w:val="420"/>
          <w:jc w:val="center"/>
        </w:trPr>
        <w:tc>
          <w:tcPr>
            <w:tcW w:w="15048" w:type="dxa"/>
            <w:gridSpan w:val="4"/>
            <w:shd w:val="clear" w:color="auto" w:fill="FFFFFF"/>
            <w:vAlign w:val="center"/>
          </w:tcPr>
          <w:p w:rsidR="00AF39CB" w:rsidRDefault="00A83FA6">
            <w:pPr>
              <w:contextualSpacing w:val="0"/>
              <w:jc w:val="center"/>
            </w:pPr>
            <w:r>
              <w:rPr>
                <w:rFonts w:ascii="Arial" w:eastAsia="Arial" w:hAnsi="Arial" w:cs="Arial"/>
                <w:b/>
                <w:sz w:val="16"/>
                <w:szCs w:val="16"/>
              </w:rPr>
              <w:t>English Language Arts &amp; Literacy in History/Social Studies, Science, and Technical Subjects</w:t>
            </w:r>
          </w:p>
        </w:tc>
      </w:tr>
      <w:tr w:rsidR="00AF39CB">
        <w:trPr>
          <w:trHeight w:val="420"/>
          <w:jc w:val="center"/>
        </w:trPr>
        <w:tc>
          <w:tcPr>
            <w:tcW w:w="15048" w:type="dxa"/>
            <w:gridSpan w:val="4"/>
            <w:shd w:val="clear" w:color="auto" w:fill="FFFFFF"/>
            <w:vAlign w:val="center"/>
          </w:tcPr>
          <w:p w:rsidR="00AF39CB" w:rsidRDefault="00A83FA6">
            <w:pPr>
              <w:tabs>
                <w:tab w:val="left" w:pos="813"/>
              </w:tabs>
              <w:ind w:left="882" w:hanging="882"/>
              <w:contextualSpacing w:val="0"/>
            </w:pPr>
            <w:r>
              <w:rPr>
                <w:rFonts w:ascii="Arial" w:eastAsia="Arial" w:hAnsi="Arial" w:cs="Arial"/>
                <w:b/>
                <w:sz w:val="16"/>
                <w:szCs w:val="16"/>
              </w:rPr>
              <w:t>Reading Standards for Informational Text 6–12</w:t>
            </w:r>
          </w:p>
        </w:tc>
      </w:tr>
      <w:tr w:rsidR="00AF39CB">
        <w:trPr>
          <w:trHeight w:val="420"/>
          <w:jc w:val="center"/>
        </w:trPr>
        <w:tc>
          <w:tcPr>
            <w:tcW w:w="3456" w:type="dxa"/>
            <w:vAlign w:val="center"/>
          </w:tcPr>
          <w:p w:rsidR="00AF39CB" w:rsidRDefault="00A83FA6">
            <w:pPr>
              <w:contextualSpacing w:val="0"/>
            </w:pPr>
            <w:r>
              <w:rPr>
                <w:rFonts w:ascii="Arial" w:eastAsia="Arial" w:hAnsi="Arial" w:cs="Arial"/>
                <w:sz w:val="16"/>
                <w:szCs w:val="16"/>
              </w:rPr>
              <w:t>Integration of Knowledge and Ideas</w:t>
            </w:r>
          </w:p>
        </w:tc>
        <w:tc>
          <w:tcPr>
            <w:tcW w:w="11592" w:type="dxa"/>
            <w:gridSpan w:val="3"/>
            <w:shd w:val="clear" w:color="auto" w:fill="FFFFFF"/>
            <w:vAlign w:val="center"/>
          </w:tcPr>
          <w:p w:rsidR="00AF39CB" w:rsidRDefault="00A83FA6">
            <w:pPr>
              <w:tabs>
                <w:tab w:val="left" w:pos="813"/>
              </w:tabs>
              <w:ind w:left="882" w:hanging="882"/>
              <w:contextualSpacing w:val="0"/>
            </w:pPr>
            <w:r>
              <w:rPr>
                <w:rFonts w:ascii="Arial" w:eastAsia="Arial" w:hAnsi="Arial" w:cs="Arial"/>
                <w:sz w:val="16"/>
                <w:szCs w:val="16"/>
              </w:rPr>
              <w:t>7. Integrate and evaluate multiple sources of information presented in different media or formats (e.g., visually, quantitatively)</w:t>
            </w:r>
          </w:p>
          <w:p w:rsidR="00AF39CB" w:rsidRDefault="00A83FA6">
            <w:pPr>
              <w:tabs>
                <w:tab w:val="left" w:pos="813"/>
              </w:tabs>
              <w:ind w:left="882" w:hanging="882"/>
              <w:contextualSpacing w:val="0"/>
            </w:pPr>
            <w:r>
              <w:rPr>
                <w:rFonts w:ascii="Arial" w:eastAsia="Arial" w:hAnsi="Arial" w:cs="Arial"/>
                <w:sz w:val="16"/>
                <w:szCs w:val="16"/>
              </w:rPr>
              <w:t>as well as in words in order to address a question or solve a problem.</w:t>
            </w:r>
          </w:p>
        </w:tc>
      </w:tr>
      <w:tr w:rsidR="00AF39CB">
        <w:trPr>
          <w:trHeight w:val="420"/>
          <w:jc w:val="center"/>
        </w:trPr>
        <w:tc>
          <w:tcPr>
            <w:tcW w:w="15048" w:type="dxa"/>
            <w:gridSpan w:val="4"/>
            <w:vAlign w:val="center"/>
          </w:tcPr>
          <w:p w:rsidR="00AF39CB" w:rsidRDefault="00A83FA6">
            <w:pPr>
              <w:contextualSpacing w:val="0"/>
            </w:pPr>
            <w:r>
              <w:rPr>
                <w:rFonts w:ascii="Arial" w:eastAsia="Arial" w:hAnsi="Arial" w:cs="Arial"/>
                <w:b/>
                <w:sz w:val="16"/>
                <w:szCs w:val="16"/>
              </w:rPr>
              <w:t>Writing Standards 6-12</w:t>
            </w:r>
          </w:p>
        </w:tc>
      </w:tr>
      <w:tr w:rsidR="00AF39CB">
        <w:trPr>
          <w:trHeight w:val="420"/>
          <w:jc w:val="center"/>
        </w:trPr>
        <w:tc>
          <w:tcPr>
            <w:tcW w:w="3456" w:type="dxa"/>
            <w:vMerge w:val="restart"/>
            <w:vAlign w:val="center"/>
          </w:tcPr>
          <w:p w:rsidR="00AF39CB" w:rsidRDefault="00A83FA6">
            <w:pPr>
              <w:contextualSpacing w:val="0"/>
            </w:pPr>
            <w:r>
              <w:rPr>
                <w:rFonts w:ascii="Arial" w:eastAsia="Arial" w:hAnsi="Arial" w:cs="Arial"/>
                <w:sz w:val="16"/>
                <w:szCs w:val="16"/>
              </w:rPr>
              <w:t>Production and Distribution of Writing</w:t>
            </w:r>
          </w:p>
        </w:tc>
        <w:tc>
          <w:tcPr>
            <w:tcW w:w="11592" w:type="dxa"/>
            <w:gridSpan w:val="3"/>
            <w:shd w:val="clear" w:color="auto" w:fill="FFFFFF"/>
          </w:tcPr>
          <w:p w:rsidR="00AF39CB" w:rsidRDefault="00A83FA6">
            <w:pPr>
              <w:spacing w:before="120" w:after="120"/>
              <w:contextualSpacing w:val="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r w:rsidR="00AF39CB">
        <w:trPr>
          <w:trHeight w:val="420"/>
          <w:jc w:val="center"/>
        </w:trPr>
        <w:tc>
          <w:tcPr>
            <w:tcW w:w="3456" w:type="dxa"/>
            <w:vMerge/>
            <w:vAlign w:val="center"/>
          </w:tcPr>
          <w:p w:rsidR="00AF39CB" w:rsidRDefault="00AF39CB">
            <w:pPr>
              <w:contextualSpacing w:val="0"/>
            </w:pPr>
          </w:p>
        </w:tc>
        <w:tc>
          <w:tcPr>
            <w:tcW w:w="11592" w:type="dxa"/>
            <w:gridSpan w:val="3"/>
            <w:shd w:val="clear" w:color="auto" w:fill="FFFFFF"/>
            <w:vAlign w:val="center"/>
          </w:tcPr>
          <w:p w:rsidR="00AF39CB" w:rsidRDefault="00A83FA6">
            <w:pPr>
              <w:spacing w:before="120" w:after="120" w:line="276" w:lineRule="auto"/>
              <w:contextualSpacing w:val="0"/>
            </w:pPr>
            <w:r>
              <w:rPr>
                <w:rFonts w:ascii="Arial" w:eastAsia="Arial" w:hAnsi="Arial" w:cs="Arial"/>
                <w:sz w:val="16"/>
                <w:szCs w:val="16"/>
              </w:rPr>
              <w:t>6. Use technology, including the Internet, to produce, publish, and update individual or shared writing products in response to ongoing feedback, including new arguments or information. Research to Build and Present Knowledge.</w:t>
            </w:r>
          </w:p>
        </w:tc>
      </w:tr>
      <w:tr w:rsidR="00AF39CB">
        <w:trPr>
          <w:trHeight w:val="420"/>
          <w:jc w:val="center"/>
        </w:trPr>
        <w:tc>
          <w:tcPr>
            <w:tcW w:w="15048" w:type="dxa"/>
            <w:gridSpan w:val="4"/>
            <w:tcBorders>
              <w:bottom w:val="single" w:sz="4" w:space="0" w:color="000000"/>
            </w:tcBorders>
            <w:shd w:val="clear" w:color="auto" w:fill="FFFFFF"/>
            <w:vAlign w:val="center"/>
          </w:tcPr>
          <w:p w:rsidR="00AF39CB" w:rsidRDefault="00A83FA6">
            <w:pPr>
              <w:tabs>
                <w:tab w:val="left" w:pos="813"/>
              </w:tabs>
              <w:ind w:left="882" w:hanging="882"/>
              <w:contextualSpacing w:val="0"/>
            </w:pPr>
            <w:r>
              <w:rPr>
                <w:rFonts w:ascii="Arial" w:eastAsia="Arial" w:hAnsi="Arial" w:cs="Arial"/>
                <w:b/>
                <w:sz w:val="16"/>
                <w:szCs w:val="16"/>
              </w:rPr>
              <w:t>Speaking and Listening Standards 6-12</w:t>
            </w:r>
          </w:p>
        </w:tc>
      </w:tr>
      <w:tr w:rsidR="00AF39CB">
        <w:trPr>
          <w:trHeight w:val="420"/>
          <w:jc w:val="center"/>
        </w:trPr>
        <w:tc>
          <w:tcPr>
            <w:tcW w:w="3456" w:type="dxa"/>
            <w:vAlign w:val="center"/>
          </w:tcPr>
          <w:p w:rsidR="00AF39CB" w:rsidRDefault="00A83FA6">
            <w:pPr>
              <w:contextualSpacing w:val="0"/>
            </w:pPr>
            <w:r>
              <w:rPr>
                <w:rFonts w:ascii="Arial" w:eastAsia="Arial" w:hAnsi="Arial" w:cs="Arial"/>
                <w:sz w:val="16"/>
                <w:szCs w:val="16"/>
              </w:rPr>
              <w:t>Comprehension and Collaboration</w:t>
            </w:r>
          </w:p>
        </w:tc>
        <w:tc>
          <w:tcPr>
            <w:tcW w:w="11592" w:type="dxa"/>
            <w:gridSpan w:val="3"/>
            <w:tcBorders>
              <w:bottom w:val="single" w:sz="4" w:space="0" w:color="000000"/>
            </w:tcBorders>
            <w:shd w:val="clear" w:color="auto" w:fill="FFFFFF"/>
            <w:vAlign w:val="center"/>
          </w:tcPr>
          <w:p w:rsidR="00AF39CB" w:rsidRDefault="00A83FA6">
            <w:pPr>
              <w:spacing w:before="120" w:after="120" w:line="276" w:lineRule="auto"/>
              <w:contextualSpacing w:val="0"/>
            </w:pPr>
            <w:r>
              <w:rPr>
                <w:rFonts w:ascii="Arial" w:eastAsia="Arial" w:hAnsi="Arial" w:cs="Arial"/>
                <w:sz w:val="16"/>
                <w:szCs w:val="16"/>
              </w:rPr>
              <w:t>1. Initiate and participate effectively in a range of collaborative discussions (one-on- one, in groups, and teacher-led) with diverse partners on grades 11–12 topics, texts, and issues, building on others’ ideas and expressing their own clearly and persuasively</w:t>
            </w:r>
          </w:p>
        </w:tc>
      </w:tr>
    </w:tbl>
    <w:p w:rsidR="00AF39CB" w:rsidRDefault="00AF39CB">
      <w:pPr>
        <w:tabs>
          <w:tab w:val="left" w:pos="3810"/>
        </w:tabs>
      </w:pPr>
    </w:p>
    <w:tbl>
      <w:tblPr>
        <w:tblStyle w:val="a9"/>
        <w:tblW w:w="15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6"/>
        <w:gridCol w:w="4067"/>
        <w:gridCol w:w="3356"/>
        <w:gridCol w:w="4167"/>
      </w:tblGrid>
      <w:tr w:rsidR="00AF39CB" w:rsidTr="007D0CF7">
        <w:trPr>
          <w:trHeight w:val="200"/>
          <w:jc w:val="center"/>
        </w:trPr>
        <w:tc>
          <w:tcPr>
            <w:tcW w:w="15046" w:type="dxa"/>
            <w:gridSpan w:val="4"/>
            <w:shd w:val="pct15" w:color="auto" w:fill="auto"/>
          </w:tcPr>
          <w:p w:rsidR="00AF39CB" w:rsidRDefault="00A83FA6">
            <w:pPr>
              <w:contextualSpacing w:val="0"/>
              <w:jc w:val="center"/>
            </w:pPr>
            <w:r>
              <w:rPr>
                <w:rFonts w:ascii="Arial" w:eastAsia="Arial" w:hAnsi="Arial" w:cs="Arial"/>
                <w:b/>
                <w:sz w:val="20"/>
                <w:szCs w:val="20"/>
              </w:rPr>
              <w:t>COMPONENTS AND ASSESSMENTS</w:t>
            </w:r>
          </w:p>
        </w:tc>
      </w:tr>
      <w:tr w:rsidR="00AF39CB">
        <w:trPr>
          <w:trHeight w:val="280"/>
          <w:jc w:val="center"/>
        </w:trPr>
        <w:tc>
          <w:tcPr>
            <w:tcW w:w="15046" w:type="dxa"/>
            <w:gridSpan w:val="4"/>
            <w:tcBorders>
              <w:bottom w:val="single" w:sz="4" w:space="0" w:color="000000"/>
            </w:tcBorders>
            <w:vAlign w:val="center"/>
          </w:tcPr>
          <w:p w:rsidR="00AF39CB" w:rsidRDefault="00A83FA6">
            <w:pPr>
              <w:ind w:right="1005"/>
              <w:contextualSpacing w:val="0"/>
            </w:pPr>
            <w:r>
              <w:rPr>
                <w:rFonts w:ascii="Arial" w:eastAsia="Arial" w:hAnsi="Arial" w:cs="Arial"/>
                <w:b/>
                <w:sz w:val="20"/>
                <w:szCs w:val="20"/>
              </w:rPr>
              <w:t xml:space="preserve">Performance Assessments: </w:t>
            </w:r>
            <w:r>
              <w:rPr>
                <w:rFonts w:ascii="Arial" w:eastAsia="Arial" w:hAnsi="Arial" w:cs="Arial"/>
                <w:sz w:val="20"/>
                <w:szCs w:val="20"/>
              </w:rPr>
              <w:t xml:space="preserve">Precision Exam: Entrepreneurship (451) (post-test) and Entrepreneurship Business Plan (MBA Research Standards) </w:t>
            </w:r>
          </w:p>
        </w:tc>
      </w:tr>
      <w:tr w:rsidR="00AF39CB" w:rsidTr="007D0CF7">
        <w:trPr>
          <w:trHeight w:val="600"/>
          <w:jc w:val="center"/>
        </w:trPr>
        <w:tc>
          <w:tcPr>
            <w:tcW w:w="7523" w:type="dxa"/>
            <w:gridSpan w:val="2"/>
            <w:tcBorders>
              <w:bottom w:val="single" w:sz="4" w:space="0" w:color="000000"/>
            </w:tcBorders>
            <w:vAlign w:val="center"/>
          </w:tcPr>
          <w:p w:rsidR="00AF39CB" w:rsidRDefault="00A83FA6">
            <w:pPr>
              <w:contextualSpacing w:val="0"/>
            </w:pPr>
            <w:r>
              <w:rPr>
                <w:rFonts w:ascii="Arial" w:eastAsia="Arial" w:hAnsi="Arial" w:cs="Arial"/>
                <w:b/>
                <w:sz w:val="18"/>
                <w:szCs w:val="18"/>
              </w:rPr>
              <w:t xml:space="preserve">Leadership Alignment:  </w:t>
            </w:r>
          </w:p>
          <w:p w:rsidR="00AF39CB" w:rsidRDefault="00A83FA6">
            <w:pPr>
              <w:contextualSpacing w:val="0"/>
            </w:pPr>
            <w:r>
              <w:rPr>
                <w:rFonts w:ascii="Arial" w:eastAsia="Arial" w:hAnsi="Arial" w:cs="Arial"/>
                <w:b/>
                <w:sz w:val="18"/>
                <w:szCs w:val="18"/>
                <w:u w:val="single"/>
              </w:rPr>
              <w:t>21</w:t>
            </w:r>
            <w:r>
              <w:rPr>
                <w:rFonts w:ascii="Arial" w:eastAsia="Arial" w:hAnsi="Arial" w:cs="Arial"/>
                <w:b/>
                <w:sz w:val="18"/>
                <w:szCs w:val="18"/>
                <w:u w:val="single"/>
                <w:vertAlign w:val="superscript"/>
              </w:rPr>
              <w:t>st</w:t>
            </w:r>
            <w:r>
              <w:rPr>
                <w:rFonts w:ascii="Arial" w:eastAsia="Arial" w:hAnsi="Arial" w:cs="Arial"/>
                <w:b/>
                <w:sz w:val="18"/>
                <w:szCs w:val="18"/>
                <w:u w:val="single"/>
              </w:rPr>
              <w:t xml:space="preserve"> Century Skills Alignment</w:t>
            </w:r>
          </w:p>
          <w:p w:rsidR="00AF39CB" w:rsidRDefault="00A83FA6">
            <w:pPr>
              <w:contextualSpacing w:val="0"/>
            </w:pPr>
            <w:r>
              <w:rPr>
                <w:rFonts w:ascii="Arial" w:eastAsia="Arial" w:hAnsi="Arial" w:cs="Arial"/>
                <w:sz w:val="20"/>
                <w:szCs w:val="20"/>
                <w:u w:val="single"/>
              </w:rPr>
              <w:t>Access and Evaluation Information</w:t>
            </w:r>
          </w:p>
          <w:p w:rsidR="00AF39CB" w:rsidRDefault="00A83FA6">
            <w:pPr>
              <w:contextualSpacing w:val="0"/>
            </w:pPr>
            <w:r>
              <w:rPr>
                <w:rFonts w:ascii="Arial" w:eastAsia="Arial" w:hAnsi="Arial" w:cs="Arial"/>
                <w:sz w:val="20"/>
                <w:szCs w:val="20"/>
              </w:rPr>
              <w:t>4.A.1 Access information efficiently (time) and effectively (sources)</w:t>
            </w:r>
          </w:p>
          <w:p w:rsidR="00AF39CB" w:rsidRDefault="00A83FA6">
            <w:pPr>
              <w:contextualSpacing w:val="0"/>
            </w:pPr>
            <w:r>
              <w:rPr>
                <w:rFonts w:ascii="Arial" w:eastAsia="Arial" w:hAnsi="Arial" w:cs="Arial"/>
                <w:sz w:val="20"/>
                <w:szCs w:val="20"/>
              </w:rPr>
              <w:t>4.A.2 Evaluate information critically and competently</w:t>
            </w:r>
          </w:p>
          <w:p w:rsidR="00AF39CB" w:rsidRDefault="00A83FA6">
            <w:pPr>
              <w:contextualSpacing w:val="0"/>
            </w:pPr>
            <w:r>
              <w:rPr>
                <w:rFonts w:ascii="Arial" w:eastAsia="Arial" w:hAnsi="Arial" w:cs="Arial"/>
                <w:sz w:val="20"/>
                <w:szCs w:val="20"/>
                <w:u w:val="single"/>
              </w:rPr>
              <w:t>Apply Technology Effectively</w:t>
            </w:r>
          </w:p>
          <w:p w:rsidR="00AF39CB" w:rsidRDefault="00A83FA6">
            <w:pPr>
              <w:contextualSpacing w:val="0"/>
            </w:pPr>
            <w:r>
              <w:rPr>
                <w:rFonts w:ascii="Arial" w:eastAsia="Arial" w:hAnsi="Arial" w:cs="Arial"/>
                <w:sz w:val="20"/>
                <w:szCs w:val="20"/>
              </w:rPr>
              <w:t>6.A.1   Use technology as a tool to research, organize, evaluate and communicate information</w:t>
            </w:r>
          </w:p>
          <w:p w:rsidR="00AF39CB" w:rsidRDefault="00A83FA6">
            <w:pPr>
              <w:contextualSpacing w:val="0"/>
            </w:pPr>
            <w:r>
              <w:rPr>
                <w:rFonts w:ascii="Arial" w:eastAsia="Arial" w:hAnsi="Arial" w:cs="Arial"/>
                <w:sz w:val="20"/>
                <w:szCs w:val="20"/>
                <w:u w:val="single"/>
              </w:rPr>
              <w:t>Manage Goals and Time</w:t>
            </w:r>
          </w:p>
          <w:p w:rsidR="00AF39CB" w:rsidRDefault="00A83FA6">
            <w:pPr>
              <w:contextualSpacing w:val="0"/>
            </w:pPr>
            <w:r>
              <w:rPr>
                <w:rFonts w:ascii="Arial" w:eastAsia="Arial" w:hAnsi="Arial" w:cs="Arial"/>
                <w:sz w:val="20"/>
                <w:szCs w:val="20"/>
              </w:rPr>
              <w:t>8.A.3 Utilize time and manage workload efficiently</w:t>
            </w:r>
          </w:p>
          <w:p w:rsidR="00AF39CB" w:rsidRDefault="00A83FA6">
            <w:pPr>
              <w:contextualSpacing w:val="0"/>
            </w:pPr>
            <w:r>
              <w:rPr>
                <w:rFonts w:ascii="Arial" w:eastAsia="Arial" w:hAnsi="Arial" w:cs="Arial"/>
                <w:sz w:val="20"/>
                <w:szCs w:val="20"/>
                <w:u w:val="single"/>
              </w:rPr>
              <w:t>Work Independently</w:t>
            </w:r>
          </w:p>
          <w:p w:rsidR="00AF39CB" w:rsidRDefault="00A83FA6">
            <w:pPr>
              <w:contextualSpacing w:val="0"/>
            </w:pPr>
            <w:r>
              <w:rPr>
                <w:rFonts w:ascii="Arial" w:eastAsia="Arial" w:hAnsi="Arial" w:cs="Arial"/>
                <w:sz w:val="20"/>
                <w:szCs w:val="20"/>
              </w:rPr>
              <w:t>8.B.1 Monitor, define, prioritize and complete tasks without direct oversight</w:t>
            </w:r>
          </w:p>
          <w:p w:rsidR="00AF39CB" w:rsidRDefault="00A83FA6">
            <w:pPr>
              <w:contextualSpacing w:val="0"/>
            </w:pPr>
            <w:r>
              <w:rPr>
                <w:rFonts w:ascii="Arial" w:eastAsia="Arial" w:hAnsi="Arial" w:cs="Arial"/>
                <w:sz w:val="20"/>
                <w:szCs w:val="20"/>
                <w:u w:val="single"/>
              </w:rPr>
              <w:t>Be Self-directed Learners</w:t>
            </w:r>
          </w:p>
          <w:p w:rsidR="00AF39CB" w:rsidRDefault="00A83FA6">
            <w:pPr>
              <w:contextualSpacing w:val="0"/>
            </w:pPr>
            <w:r>
              <w:rPr>
                <w:rFonts w:ascii="Arial" w:eastAsia="Arial" w:hAnsi="Arial" w:cs="Arial"/>
                <w:sz w:val="20"/>
                <w:szCs w:val="20"/>
              </w:rPr>
              <w:t>8.C.1  Goes beyond basic mastery of skills and/or curriculum to explore and expand one‘s own learning and opportunities to gain expertise</w:t>
            </w:r>
          </w:p>
          <w:p w:rsidR="00AF39CB" w:rsidRDefault="00A83FA6">
            <w:pPr>
              <w:contextualSpacing w:val="0"/>
            </w:pPr>
            <w:r>
              <w:rPr>
                <w:rFonts w:ascii="Arial" w:eastAsia="Arial" w:hAnsi="Arial" w:cs="Arial"/>
                <w:sz w:val="20"/>
                <w:szCs w:val="20"/>
                <w:u w:val="single"/>
              </w:rPr>
              <w:t>Interact Effectively with Others</w:t>
            </w:r>
          </w:p>
          <w:p w:rsidR="00AF39CB" w:rsidRDefault="00A83FA6">
            <w:pPr>
              <w:contextualSpacing w:val="0"/>
            </w:pPr>
            <w:r>
              <w:rPr>
                <w:rFonts w:ascii="Arial" w:eastAsia="Arial" w:hAnsi="Arial" w:cs="Arial"/>
                <w:sz w:val="20"/>
                <w:szCs w:val="20"/>
              </w:rPr>
              <w:t>9.A.1 Know when it is appropriate to listen and when to speak</w:t>
            </w:r>
          </w:p>
          <w:p w:rsidR="00AF39CB" w:rsidRDefault="00A83FA6">
            <w:pPr>
              <w:contextualSpacing w:val="0"/>
            </w:pPr>
            <w:r>
              <w:rPr>
                <w:rFonts w:ascii="Arial" w:eastAsia="Arial" w:hAnsi="Arial" w:cs="Arial"/>
                <w:sz w:val="20"/>
                <w:szCs w:val="20"/>
              </w:rPr>
              <w:t>9.A.2 Conducts self in a respectable, professional manner</w:t>
            </w:r>
          </w:p>
          <w:p w:rsidR="00AF39CB" w:rsidRDefault="00A83FA6">
            <w:pPr>
              <w:contextualSpacing w:val="0"/>
            </w:pPr>
            <w:r>
              <w:rPr>
                <w:rFonts w:ascii="Arial" w:eastAsia="Arial" w:hAnsi="Arial" w:cs="Arial"/>
                <w:sz w:val="20"/>
                <w:szCs w:val="20"/>
                <w:u w:val="single"/>
              </w:rPr>
              <w:t>Manage Projects</w:t>
            </w:r>
          </w:p>
          <w:p w:rsidR="00AF39CB" w:rsidRDefault="00A83FA6">
            <w:pPr>
              <w:contextualSpacing w:val="0"/>
            </w:pPr>
            <w:r>
              <w:rPr>
                <w:rFonts w:ascii="Arial" w:eastAsia="Arial" w:hAnsi="Arial" w:cs="Arial"/>
                <w:sz w:val="20"/>
                <w:szCs w:val="20"/>
              </w:rPr>
              <w:t>10.A.1 Set and meet goals</w:t>
            </w:r>
          </w:p>
          <w:p w:rsidR="00AF39CB" w:rsidRDefault="00A83FA6">
            <w:pPr>
              <w:contextualSpacing w:val="0"/>
            </w:pPr>
            <w:r>
              <w:rPr>
                <w:rFonts w:ascii="Arial" w:eastAsia="Arial" w:hAnsi="Arial" w:cs="Arial"/>
                <w:sz w:val="20"/>
                <w:szCs w:val="20"/>
              </w:rPr>
              <w:t>10.A.2 Prioritizes, plans and manages work to achieve the intended result</w:t>
            </w:r>
          </w:p>
          <w:p w:rsidR="00AF39CB" w:rsidRDefault="00A83FA6">
            <w:pPr>
              <w:contextualSpacing w:val="0"/>
            </w:pPr>
            <w:r>
              <w:rPr>
                <w:rFonts w:ascii="Arial" w:eastAsia="Arial" w:hAnsi="Arial" w:cs="Arial"/>
                <w:sz w:val="20"/>
                <w:szCs w:val="20"/>
                <w:u w:val="single"/>
              </w:rPr>
              <w:t>Guide and Lead Others</w:t>
            </w:r>
          </w:p>
          <w:p w:rsidR="00AF39CB" w:rsidRDefault="00A83FA6">
            <w:pPr>
              <w:contextualSpacing w:val="0"/>
            </w:pPr>
            <w:r>
              <w:rPr>
                <w:rFonts w:ascii="Arial" w:eastAsia="Arial" w:hAnsi="Arial" w:cs="Arial"/>
                <w:sz w:val="20"/>
                <w:szCs w:val="20"/>
              </w:rPr>
              <w:t>11.A.2 Leverages the strengths of others to accomplish a common goal</w:t>
            </w:r>
          </w:p>
          <w:p w:rsidR="00AF39CB" w:rsidRDefault="00A83FA6">
            <w:pPr>
              <w:contextualSpacing w:val="0"/>
            </w:pPr>
            <w:r>
              <w:rPr>
                <w:rFonts w:ascii="Arial" w:eastAsia="Arial" w:hAnsi="Arial" w:cs="Arial"/>
                <w:sz w:val="20"/>
                <w:szCs w:val="20"/>
                <w:u w:val="single"/>
              </w:rPr>
              <w:t>Be Responsible to Others</w:t>
            </w:r>
          </w:p>
          <w:p w:rsidR="00AF39CB" w:rsidRDefault="00A83FA6">
            <w:pPr>
              <w:contextualSpacing w:val="0"/>
            </w:pPr>
            <w:r>
              <w:rPr>
                <w:rFonts w:ascii="Arial" w:eastAsia="Arial" w:hAnsi="Arial" w:cs="Arial"/>
                <w:sz w:val="20"/>
                <w:szCs w:val="20"/>
              </w:rPr>
              <w:t>11.B.1  Acts responsibly with the interests of the larger community in mind</w:t>
            </w:r>
          </w:p>
        </w:tc>
        <w:tc>
          <w:tcPr>
            <w:tcW w:w="7523" w:type="dxa"/>
            <w:gridSpan w:val="2"/>
            <w:tcBorders>
              <w:bottom w:val="single" w:sz="4" w:space="0" w:color="000000"/>
            </w:tcBorders>
          </w:tcPr>
          <w:p w:rsidR="00AF39CB" w:rsidRDefault="00A83FA6">
            <w:pPr>
              <w:contextualSpacing w:val="0"/>
            </w:pPr>
            <w:r>
              <w:rPr>
                <w:rFonts w:ascii="Arial" w:eastAsia="Arial" w:hAnsi="Arial" w:cs="Arial"/>
                <w:b/>
                <w:sz w:val="18"/>
                <w:szCs w:val="18"/>
                <w:u w:val="single"/>
              </w:rPr>
              <w:t>DECA Alignment</w:t>
            </w:r>
          </w:p>
          <w:p w:rsidR="00AF39CB" w:rsidRDefault="00A83FA6">
            <w:pPr>
              <w:contextualSpacing w:val="0"/>
            </w:pPr>
            <w:r>
              <w:rPr>
                <w:rFonts w:ascii="Arial" w:eastAsia="Arial" w:hAnsi="Arial" w:cs="Arial"/>
                <w:sz w:val="18"/>
                <w:szCs w:val="18"/>
              </w:rPr>
              <w:t>DECA Written Projects (5, 11, 30 pages)</w:t>
            </w:r>
          </w:p>
          <w:p w:rsidR="00AF39CB" w:rsidRDefault="00A83FA6">
            <w:pPr>
              <w:contextualSpacing w:val="0"/>
            </w:pPr>
            <w:r>
              <w:rPr>
                <w:rFonts w:ascii="Arial" w:eastAsia="Arial" w:hAnsi="Arial" w:cs="Arial"/>
                <w:sz w:val="18"/>
                <w:szCs w:val="18"/>
              </w:rPr>
              <w:t>Virtual Business</w:t>
            </w:r>
          </w:p>
          <w:p w:rsidR="00AF39CB" w:rsidRDefault="00AF39CB">
            <w:pPr>
              <w:contextualSpacing w:val="0"/>
            </w:pPr>
          </w:p>
        </w:tc>
      </w:tr>
      <w:tr w:rsidR="00AF39CB" w:rsidTr="007D0CF7">
        <w:trPr>
          <w:trHeight w:val="200"/>
          <w:jc w:val="center"/>
        </w:trPr>
        <w:tc>
          <w:tcPr>
            <w:tcW w:w="15046" w:type="dxa"/>
            <w:gridSpan w:val="4"/>
            <w:shd w:val="pct15" w:color="auto" w:fill="auto"/>
            <w:vAlign w:val="center"/>
          </w:tcPr>
          <w:p w:rsidR="00AF39CB" w:rsidRDefault="00A83FA6">
            <w:pPr>
              <w:contextualSpacing w:val="0"/>
              <w:jc w:val="center"/>
            </w:pPr>
            <w:r>
              <w:rPr>
                <w:rFonts w:ascii="Arial" w:eastAsia="Arial" w:hAnsi="Arial" w:cs="Arial"/>
                <w:b/>
                <w:i/>
                <w:sz w:val="20"/>
                <w:szCs w:val="20"/>
              </w:rPr>
              <w:t>Standards and Competencies</w:t>
            </w:r>
          </w:p>
        </w:tc>
      </w:tr>
      <w:tr w:rsidR="00AF39CB">
        <w:trPr>
          <w:trHeight w:val="280"/>
          <w:jc w:val="center"/>
        </w:trPr>
        <w:tc>
          <w:tcPr>
            <w:tcW w:w="15046" w:type="dxa"/>
            <w:gridSpan w:val="4"/>
            <w:vAlign w:val="center"/>
          </w:tcPr>
          <w:p w:rsidR="00AF39CB" w:rsidRDefault="00A83FA6">
            <w:pPr>
              <w:contextualSpacing w:val="0"/>
            </w:pPr>
            <w:r>
              <w:rPr>
                <w:rFonts w:ascii="Arial" w:eastAsia="Arial" w:hAnsi="Arial" w:cs="Arial"/>
                <w:b/>
                <w:sz w:val="20"/>
                <w:szCs w:val="20"/>
              </w:rPr>
              <w:t xml:space="preserve">Standard/Unit: </w:t>
            </w:r>
            <w:r>
              <w:rPr>
                <w:rFonts w:ascii="Arial" w:eastAsia="Arial" w:hAnsi="Arial" w:cs="Arial"/>
                <w:sz w:val="20"/>
                <w:szCs w:val="20"/>
              </w:rPr>
              <w:t>Forms of Business Ownership, Government Regulation and Laws</w:t>
            </w:r>
          </w:p>
        </w:tc>
      </w:tr>
      <w:tr w:rsidR="00AF39CB">
        <w:trPr>
          <w:trHeight w:val="280"/>
          <w:jc w:val="center"/>
        </w:trPr>
        <w:tc>
          <w:tcPr>
            <w:tcW w:w="10879" w:type="dxa"/>
            <w:gridSpan w:val="3"/>
            <w:tcBorders>
              <w:bottom w:val="single" w:sz="4" w:space="0" w:color="000000"/>
            </w:tcBorders>
            <w:vAlign w:val="center"/>
          </w:tcPr>
          <w:p w:rsidR="00AF39CB" w:rsidRDefault="00A83FA6">
            <w:pPr>
              <w:tabs>
                <w:tab w:val="left" w:pos="4844"/>
              </w:tabs>
              <w:contextualSpacing w:val="0"/>
            </w:pPr>
            <w:r>
              <w:rPr>
                <w:rFonts w:ascii="Arial" w:eastAsia="Arial" w:hAnsi="Arial" w:cs="Arial"/>
                <w:b/>
                <w:sz w:val="20"/>
                <w:szCs w:val="20"/>
              </w:rPr>
              <w:t xml:space="preserve">Competencies    </w:t>
            </w:r>
          </w:p>
        </w:tc>
        <w:tc>
          <w:tcPr>
            <w:tcW w:w="4167" w:type="dxa"/>
            <w:tcBorders>
              <w:bottom w:val="single" w:sz="4" w:space="0" w:color="000000"/>
            </w:tcBorders>
            <w:vAlign w:val="center"/>
          </w:tcPr>
          <w:p w:rsidR="00AF39CB" w:rsidRPr="00030884" w:rsidRDefault="00A83FA6">
            <w:pPr>
              <w:contextualSpacing w:val="0"/>
            </w:pPr>
            <w:r>
              <w:rPr>
                <w:rFonts w:ascii="Arial" w:eastAsia="Arial" w:hAnsi="Arial" w:cs="Arial"/>
                <w:b/>
                <w:sz w:val="20"/>
                <w:szCs w:val="20"/>
              </w:rPr>
              <w:t xml:space="preserve">Total Learning Hours for Unit: </w:t>
            </w:r>
            <w:r w:rsidR="00030884">
              <w:rPr>
                <w:rFonts w:ascii="Arial" w:eastAsia="Arial" w:hAnsi="Arial" w:cs="Arial"/>
                <w:sz w:val="20"/>
                <w:szCs w:val="20"/>
              </w:rPr>
              <w:t>20</w:t>
            </w:r>
          </w:p>
        </w:tc>
      </w:tr>
      <w:tr w:rsidR="00AF39CB" w:rsidTr="007D0CF7">
        <w:trPr>
          <w:trHeight w:val="1160"/>
          <w:jc w:val="center"/>
        </w:trPr>
        <w:tc>
          <w:tcPr>
            <w:tcW w:w="7523" w:type="dxa"/>
            <w:gridSpan w:val="2"/>
            <w:tcBorders>
              <w:bottom w:val="single" w:sz="4" w:space="0" w:color="000000"/>
            </w:tcBorders>
          </w:tcPr>
          <w:p w:rsidR="00AF39CB" w:rsidRDefault="00A83FA6">
            <w:pPr>
              <w:contextualSpacing w:val="0"/>
            </w:pPr>
            <w:r>
              <w:rPr>
                <w:rFonts w:ascii="Arial" w:eastAsia="Arial" w:hAnsi="Arial" w:cs="Arial"/>
                <w:sz w:val="20"/>
                <w:szCs w:val="20"/>
                <w:u w:val="single"/>
              </w:rPr>
              <w:t xml:space="preserve">Precision Exam: </w:t>
            </w:r>
          </w:p>
          <w:p w:rsidR="00AF39CB" w:rsidRDefault="00A83FA6">
            <w:pPr>
              <w:contextualSpacing w:val="0"/>
            </w:pPr>
            <w:r>
              <w:rPr>
                <w:rFonts w:ascii="Arial" w:eastAsia="Arial" w:hAnsi="Arial" w:cs="Arial"/>
                <w:sz w:val="20"/>
                <w:szCs w:val="20"/>
              </w:rPr>
              <w:t xml:space="preserve">Objective 1: Identify types of business ownership (e.g., sole proprietorship, partnership, c-corp, s-corp, LLC, nonprofit, franchise). </w:t>
            </w:r>
          </w:p>
          <w:p w:rsidR="00AF39CB" w:rsidRDefault="00A83FA6">
            <w:pPr>
              <w:contextualSpacing w:val="0"/>
            </w:pPr>
            <w:r>
              <w:rPr>
                <w:rFonts w:ascii="Arial" w:eastAsia="Arial" w:hAnsi="Arial" w:cs="Arial"/>
                <w:sz w:val="20"/>
                <w:szCs w:val="20"/>
              </w:rPr>
              <w:t xml:space="preserve">1. Compare and contrast the advantages and disadvantages of the different types of business ownership. </w:t>
            </w:r>
          </w:p>
          <w:p w:rsidR="00AF39CB" w:rsidRDefault="00A83FA6">
            <w:pPr>
              <w:contextualSpacing w:val="0"/>
            </w:pPr>
            <w:r>
              <w:rPr>
                <w:rFonts w:ascii="Arial" w:eastAsia="Arial" w:hAnsi="Arial" w:cs="Arial"/>
                <w:sz w:val="20"/>
                <w:szCs w:val="20"/>
              </w:rPr>
              <w:t xml:space="preserve">2. Identify licenses that a small business must obtain (e.g., business license, EIN, name registry, sales tax I.D., occupational/professional license, food handlers). </w:t>
            </w:r>
          </w:p>
          <w:p w:rsidR="00AF39CB" w:rsidRDefault="00A83FA6">
            <w:pPr>
              <w:contextualSpacing w:val="0"/>
            </w:pPr>
            <w:r>
              <w:rPr>
                <w:rFonts w:ascii="Arial" w:eastAsia="Arial" w:hAnsi="Arial" w:cs="Arial"/>
                <w:sz w:val="20"/>
                <w:szCs w:val="20"/>
              </w:rPr>
              <w:t xml:space="preserve">3. Identify taxes businesses pay. </w:t>
            </w:r>
          </w:p>
          <w:p w:rsidR="00AF39CB" w:rsidRDefault="00A83FA6">
            <w:pPr>
              <w:contextualSpacing w:val="0"/>
            </w:pPr>
            <w:r>
              <w:rPr>
                <w:rFonts w:ascii="Arial" w:eastAsia="Arial" w:hAnsi="Arial" w:cs="Arial"/>
                <w:sz w:val="20"/>
                <w:szCs w:val="20"/>
              </w:rPr>
              <w:t xml:space="preserve">4. Identify ways of protecting ideas and inventions (intellectual and proprietary property and processes). </w:t>
            </w:r>
          </w:p>
          <w:p w:rsidR="00AF39CB" w:rsidRDefault="00A83FA6">
            <w:pPr>
              <w:contextualSpacing w:val="0"/>
            </w:pPr>
            <w:r>
              <w:rPr>
                <w:rFonts w:ascii="Arial" w:eastAsia="Arial" w:hAnsi="Arial" w:cs="Arial"/>
                <w:sz w:val="20"/>
                <w:szCs w:val="20"/>
              </w:rPr>
              <w:t xml:space="preserve">5. Identify the major components of a business plan. </w:t>
            </w:r>
          </w:p>
          <w:p w:rsidR="00AF39CB" w:rsidRDefault="00A83FA6">
            <w:pPr>
              <w:contextualSpacing w:val="0"/>
            </w:pPr>
            <w:r>
              <w:rPr>
                <w:rFonts w:ascii="Arial" w:eastAsia="Arial" w:hAnsi="Arial" w:cs="Arial"/>
                <w:sz w:val="20"/>
                <w:szCs w:val="20"/>
              </w:rPr>
              <w:t xml:space="preserve">6. Describe the uses and purposes of a business plan. </w:t>
            </w:r>
          </w:p>
          <w:p w:rsidR="00AF39CB" w:rsidRDefault="00A83FA6">
            <w:pPr>
              <w:contextualSpacing w:val="0"/>
            </w:pPr>
            <w:r>
              <w:rPr>
                <w:rFonts w:ascii="Arial" w:eastAsia="Arial" w:hAnsi="Arial" w:cs="Arial"/>
                <w:sz w:val="20"/>
                <w:szCs w:val="20"/>
              </w:rPr>
              <w:t>7. Understand a pitch deck and VC road show</w:t>
            </w:r>
          </w:p>
        </w:tc>
        <w:tc>
          <w:tcPr>
            <w:tcW w:w="7523" w:type="dxa"/>
            <w:gridSpan w:val="2"/>
            <w:tcBorders>
              <w:bottom w:val="single" w:sz="4" w:space="0" w:color="000000"/>
            </w:tcBorders>
          </w:tcPr>
          <w:p w:rsidR="00AF39CB" w:rsidRDefault="00A83FA6">
            <w:pPr>
              <w:contextualSpacing w:val="0"/>
            </w:pPr>
            <w:r>
              <w:rPr>
                <w:rFonts w:ascii="Arial" w:eastAsia="Arial" w:hAnsi="Arial" w:cs="Arial"/>
                <w:sz w:val="20"/>
                <w:szCs w:val="20"/>
                <w:u w:val="single"/>
              </w:rPr>
              <w:t>MBA Research</w:t>
            </w:r>
          </w:p>
          <w:p w:rsidR="00AF39CB" w:rsidRDefault="00A83FA6">
            <w:pPr>
              <w:contextualSpacing w:val="0"/>
            </w:pPr>
            <w:r>
              <w:rPr>
                <w:rFonts w:ascii="Arial" w:eastAsia="Arial" w:hAnsi="Arial" w:cs="Arial"/>
                <w:sz w:val="20"/>
                <w:szCs w:val="20"/>
              </w:rPr>
              <w:t>Explain types of business ownership (BL:003, LAP-BL-001) (CS)</w:t>
            </w:r>
          </w:p>
          <w:p w:rsidR="00AF39CB" w:rsidRDefault="00A83FA6">
            <w:pPr>
              <w:contextualSpacing w:val="0"/>
            </w:pPr>
            <w:r>
              <w:rPr>
                <w:rFonts w:ascii="Arial" w:eastAsia="Arial" w:hAnsi="Arial" w:cs="Arial"/>
                <w:sz w:val="20"/>
                <w:szCs w:val="20"/>
              </w:rPr>
              <w:t>Select form of business ownership (BL:006, LAP-BL-002) (ON)</w:t>
            </w:r>
          </w:p>
          <w:p w:rsidR="00AF39CB" w:rsidRDefault="00A83FA6">
            <w:pPr>
              <w:contextualSpacing w:val="0"/>
            </w:pPr>
            <w:r>
              <w:rPr>
                <w:rFonts w:ascii="Arial" w:eastAsia="Arial" w:hAnsi="Arial" w:cs="Arial"/>
                <w:sz w:val="20"/>
                <w:szCs w:val="20"/>
              </w:rPr>
              <w:t>Explain labor relations issues (HR:452) (SP)</w:t>
            </w:r>
          </w:p>
          <w:p w:rsidR="00AF39CB" w:rsidRDefault="00A83FA6">
            <w:pPr>
              <w:contextualSpacing w:val="0"/>
            </w:pPr>
            <w:r>
              <w:rPr>
                <w:rFonts w:ascii="Arial" w:eastAsia="Arial" w:hAnsi="Arial" w:cs="Arial"/>
                <w:sz w:val="20"/>
                <w:szCs w:val="20"/>
              </w:rPr>
              <w:t>Participate in collective bargaining process (BL:122) (MN)</w:t>
            </w:r>
          </w:p>
          <w:p w:rsidR="00AF39CB" w:rsidRDefault="00AF39CB">
            <w:pPr>
              <w:contextualSpacing w:val="0"/>
            </w:pPr>
          </w:p>
        </w:tc>
      </w:tr>
      <w:tr w:rsidR="00AF39CB" w:rsidTr="007D0CF7">
        <w:trPr>
          <w:trHeight w:val="200"/>
          <w:jc w:val="center"/>
        </w:trPr>
        <w:tc>
          <w:tcPr>
            <w:tcW w:w="15046" w:type="dxa"/>
            <w:gridSpan w:val="4"/>
            <w:shd w:val="pct15" w:color="auto" w:fill="auto"/>
            <w:vAlign w:val="center"/>
          </w:tcPr>
          <w:p w:rsidR="00AF39CB" w:rsidRDefault="00A83FA6">
            <w:pPr>
              <w:contextualSpacing w:val="0"/>
              <w:jc w:val="center"/>
            </w:pPr>
            <w:r>
              <w:rPr>
                <w:rFonts w:ascii="Arial" w:eastAsia="Arial" w:hAnsi="Arial" w:cs="Arial"/>
                <w:b/>
                <w:i/>
                <w:sz w:val="20"/>
                <w:szCs w:val="20"/>
              </w:rPr>
              <w:t>Aligned Washington State Standards</w:t>
            </w:r>
          </w:p>
        </w:tc>
      </w:tr>
      <w:tr w:rsidR="00AF39CB">
        <w:trPr>
          <w:trHeight w:val="420"/>
          <w:jc w:val="center"/>
        </w:trPr>
        <w:tc>
          <w:tcPr>
            <w:tcW w:w="15046" w:type="dxa"/>
            <w:gridSpan w:val="4"/>
            <w:shd w:val="clear" w:color="auto" w:fill="FFFFFF"/>
            <w:vAlign w:val="center"/>
          </w:tcPr>
          <w:p w:rsidR="00AF39CB" w:rsidRDefault="00A83FA6">
            <w:pPr>
              <w:contextualSpacing w:val="0"/>
              <w:jc w:val="center"/>
            </w:pPr>
            <w:r>
              <w:rPr>
                <w:rFonts w:ascii="Arial" w:eastAsia="Arial" w:hAnsi="Arial" w:cs="Arial"/>
                <w:b/>
                <w:sz w:val="16"/>
                <w:szCs w:val="16"/>
              </w:rPr>
              <w:t>English Language Arts &amp; Literacy in History/Social Studies, Science, and Technical Subjects</w:t>
            </w:r>
          </w:p>
        </w:tc>
      </w:tr>
      <w:tr w:rsidR="00AF39CB">
        <w:trPr>
          <w:trHeight w:val="420"/>
          <w:jc w:val="center"/>
        </w:trPr>
        <w:tc>
          <w:tcPr>
            <w:tcW w:w="15046" w:type="dxa"/>
            <w:gridSpan w:val="4"/>
            <w:shd w:val="clear" w:color="auto" w:fill="FFFFFF"/>
            <w:vAlign w:val="center"/>
          </w:tcPr>
          <w:p w:rsidR="00AF39CB" w:rsidRDefault="00A83FA6">
            <w:pPr>
              <w:tabs>
                <w:tab w:val="left" w:pos="813"/>
              </w:tabs>
              <w:ind w:left="882" w:hanging="882"/>
              <w:contextualSpacing w:val="0"/>
            </w:pPr>
            <w:r>
              <w:rPr>
                <w:rFonts w:ascii="Arial" w:eastAsia="Arial" w:hAnsi="Arial" w:cs="Arial"/>
                <w:b/>
                <w:sz w:val="16"/>
                <w:szCs w:val="16"/>
              </w:rPr>
              <w:t>Reading Standards for Informational Text 6–12</w:t>
            </w:r>
          </w:p>
        </w:tc>
      </w:tr>
      <w:tr w:rsidR="00AF39CB">
        <w:trPr>
          <w:trHeight w:val="420"/>
          <w:jc w:val="center"/>
        </w:trPr>
        <w:tc>
          <w:tcPr>
            <w:tcW w:w="3456" w:type="dxa"/>
            <w:vAlign w:val="center"/>
          </w:tcPr>
          <w:p w:rsidR="00AF39CB" w:rsidRDefault="00A83FA6">
            <w:pPr>
              <w:contextualSpacing w:val="0"/>
            </w:pPr>
            <w:r>
              <w:rPr>
                <w:rFonts w:ascii="Arial" w:eastAsia="Arial" w:hAnsi="Arial" w:cs="Arial"/>
                <w:sz w:val="16"/>
                <w:szCs w:val="16"/>
              </w:rPr>
              <w:t>Integration of Knowledge and Ideas</w:t>
            </w:r>
          </w:p>
        </w:tc>
        <w:tc>
          <w:tcPr>
            <w:tcW w:w="11590" w:type="dxa"/>
            <w:gridSpan w:val="3"/>
            <w:shd w:val="clear" w:color="auto" w:fill="FFFFFF"/>
            <w:vAlign w:val="center"/>
          </w:tcPr>
          <w:p w:rsidR="00AF39CB" w:rsidRDefault="00A83FA6">
            <w:pPr>
              <w:tabs>
                <w:tab w:val="left" w:pos="813"/>
              </w:tabs>
              <w:ind w:left="882" w:hanging="882"/>
              <w:contextualSpacing w:val="0"/>
            </w:pPr>
            <w:r>
              <w:rPr>
                <w:rFonts w:ascii="Arial" w:eastAsia="Arial" w:hAnsi="Arial" w:cs="Arial"/>
                <w:sz w:val="16"/>
                <w:szCs w:val="16"/>
              </w:rPr>
              <w:t>7. Integrate and evaluate multiple sources of information presented in different media or formats (e.g., visually, quantitatively)</w:t>
            </w:r>
          </w:p>
          <w:p w:rsidR="00AF39CB" w:rsidRDefault="00A83FA6">
            <w:pPr>
              <w:tabs>
                <w:tab w:val="left" w:pos="813"/>
              </w:tabs>
              <w:ind w:left="882" w:hanging="882"/>
              <w:contextualSpacing w:val="0"/>
            </w:pPr>
            <w:r>
              <w:rPr>
                <w:rFonts w:ascii="Arial" w:eastAsia="Arial" w:hAnsi="Arial" w:cs="Arial"/>
                <w:sz w:val="16"/>
                <w:szCs w:val="16"/>
              </w:rPr>
              <w:t>as well as in words in order to address a question or solve a problem.</w:t>
            </w:r>
          </w:p>
        </w:tc>
      </w:tr>
      <w:tr w:rsidR="00AF39CB">
        <w:trPr>
          <w:trHeight w:val="420"/>
          <w:jc w:val="center"/>
        </w:trPr>
        <w:tc>
          <w:tcPr>
            <w:tcW w:w="3456" w:type="dxa"/>
            <w:vAlign w:val="center"/>
          </w:tcPr>
          <w:p w:rsidR="00AF39CB" w:rsidRDefault="00A83FA6">
            <w:pPr>
              <w:contextualSpacing w:val="0"/>
            </w:pPr>
            <w:r>
              <w:rPr>
                <w:rFonts w:ascii="Arial" w:eastAsia="Arial" w:hAnsi="Arial" w:cs="Arial"/>
                <w:b/>
                <w:sz w:val="16"/>
                <w:szCs w:val="16"/>
              </w:rPr>
              <w:t>Writing Standards 6-12</w:t>
            </w:r>
          </w:p>
        </w:tc>
        <w:tc>
          <w:tcPr>
            <w:tcW w:w="11590" w:type="dxa"/>
            <w:gridSpan w:val="3"/>
            <w:shd w:val="clear" w:color="auto" w:fill="FFFFFF"/>
            <w:vAlign w:val="center"/>
          </w:tcPr>
          <w:p w:rsidR="00AF39CB" w:rsidRDefault="00AF39CB">
            <w:pPr>
              <w:tabs>
                <w:tab w:val="left" w:pos="813"/>
              </w:tabs>
              <w:ind w:left="882" w:hanging="882"/>
              <w:contextualSpacing w:val="0"/>
            </w:pPr>
          </w:p>
        </w:tc>
      </w:tr>
      <w:tr w:rsidR="00AF39CB">
        <w:trPr>
          <w:trHeight w:val="420"/>
          <w:jc w:val="center"/>
        </w:trPr>
        <w:tc>
          <w:tcPr>
            <w:tcW w:w="3456" w:type="dxa"/>
            <w:vMerge w:val="restart"/>
            <w:vAlign w:val="center"/>
          </w:tcPr>
          <w:p w:rsidR="00AF39CB" w:rsidRDefault="00A83FA6">
            <w:pPr>
              <w:contextualSpacing w:val="0"/>
            </w:pPr>
            <w:r>
              <w:rPr>
                <w:rFonts w:ascii="Arial" w:eastAsia="Arial" w:hAnsi="Arial" w:cs="Arial"/>
                <w:sz w:val="16"/>
                <w:szCs w:val="16"/>
              </w:rPr>
              <w:t>Production and Distribution of Writing</w:t>
            </w:r>
          </w:p>
        </w:tc>
        <w:tc>
          <w:tcPr>
            <w:tcW w:w="11590" w:type="dxa"/>
            <w:gridSpan w:val="3"/>
            <w:shd w:val="clear" w:color="auto" w:fill="FFFFFF"/>
          </w:tcPr>
          <w:p w:rsidR="00AF39CB" w:rsidRDefault="00A83FA6">
            <w:pPr>
              <w:spacing w:before="120" w:after="120"/>
              <w:contextualSpacing w:val="0"/>
            </w:pPr>
            <w:r>
              <w:rPr>
                <w:rFonts w:ascii="Arial" w:eastAsia="Arial" w:hAnsi="Arial" w:cs="Arial"/>
                <w:sz w:val="16"/>
                <w:szCs w:val="16"/>
              </w:rPr>
              <w:t>4. Produce clear and coherent writing in which the development, organization, and style are appropriate to task, purpose, and audience. (Grade-specific expectations for writing types are defined in standards 1–3 above.)</w:t>
            </w:r>
          </w:p>
        </w:tc>
      </w:tr>
      <w:tr w:rsidR="00AF39CB">
        <w:trPr>
          <w:trHeight w:val="420"/>
          <w:jc w:val="center"/>
        </w:trPr>
        <w:tc>
          <w:tcPr>
            <w:tcW w:w="3456" w:type="dxa"/>
            <w:vMerge/>
            <w:vAlign w:val="center"/>
          </w:tcPr>
          <w:p w:rsidR="00AF39CB" w:rsidRDefault="00AF39CB">
            <w:pPr>
              <w:contextualSpacing w:val="0"/>
            </w:pPr>
          </w:p>
        </w:tc>
        <w:tc>
          <w:tcPr>
            <w:tcW w:w="11590" w:type="dxa"/>
            <w:gridSpan w:val="3"/>
            <w:shd w:val="clear" w:color="auto" w:fill="FFFFFF"/>
            <w:vAlign w:val="center"/>
          </w:tcPr>
          <w:p w:rsidR="00AF39CB" w:rsidRDefault="00A83FA6">
            <w:pPr>
              <w:spacing w:before="120" w:after="120" w:line="276" w:lineRule="auto"/>
              <w:contextualSpacing w:val="0"/>
            </w:pPr>
            <w:r>
              <w:rPr>
                <w:rFonts w:ascii="Arial" w:eastAsia="Arial" w:hAnsi="Arial" w:cs="Arial"/>
                <w:sz w:val="16"/>
                <w:szCs w:val="16"/>
              </w:rPr>
              <w:t>6. Use technology, including the Internet, to produce, publish, and update individual or shared writing products in response to ongoing feedback, including new arguments or information. Research to Build and Present Knowledge.</w:t>
            </w:r>
          </w:p>
        </w:tc>
      </w:tr>
      <w:tr w:rsidR="00AF39CB">
        <w:trPr>
          <w:trHeight w:val="420"/>
          <w:jc w:val="center"/>
        </w:trPr>
        <w:tc>
          <w:tcPr>
            <w:tcW w:w="15046" w:type="dxa"/>
            <w:gridSpan w:val="4"/>
            <w:tcBorders>
              <w:bottom w:val="single" w:sz="4" w:space="0" w:color="000000"/>
            </w:tcBorders>
            <w:shd w:val="clear" w:color="auto" w:fill="FFFFFF"/>
            <w:vAlign w:val="center"/>
          </w:tcPr>
          <w:p w:rsidR="00AF39CB" w:rsidRDefault="00A83FA6">
            <w:pPr>
              <w:tabs>
                <w:tab w:val="left" w:pos="813"/>
              </w:tabs>
              <w:ind w:left="882" w:hanging="882"/>
              <w:contextualSpacing w:val="0"/>
            </w:pPr>
            <w:r>
              <w:rPr>
                <w:rFonts w:ascii="Arial" w:eastAsia="Arial" w:hAnsi="Arial" w:cs="Arial"/>
                <w:b/>
                <w:sz w:val="16"/>
                <w:szCs w:val="16"/>
              </w:rPr>
              <w:t>Speaking and Listening Standards 6-12</w:t>
            </w:r>
          </w:p>
        </w:tc>
      </w:tr>
      <w:tr w:rsidR="00AF39CB">
        <w:trPr>
          <w:trHeight w:val="420"/>
          <w:jc w:val="center"/>
        </w:trPr>
        <w:tc>
          <w:tcPr>
            <w:tcW w:w="3456" w:type="dxa"/>
            <w:vAlign w:val="center"/>
          </w:tcPr>
          <w:p w:rsidR="00AF39CB" w:rsidRDefault="00A83FA6">
            <w:pPr>
              <w:contextualSpacing w:val="0"/>
            </w:pPr>
            <w:r>
              <w:rPr>
                <w:rFonts w:ascii="Arial" w:eastAsia="Arial" w:hAnsi="Arial" w:cs="Arial"/>
                <w:sz w:val="16"/>
                <w:szCs w:val="16"/>
              </w:rPr>
              <w:t>Comprehension and Collaboration</w:t>
            </w:r>
          </w:p>
        </w:tc>
        <w:tc>
          <w:tcPr>
            <w:tcW w:w="11590" w:type="dxa"/>
            <w:gridSpan w:val="3"/>
            <w:tcBorders>
              <w:bottom w:val="single" w:sz="4" w:space="0" w:color="000000"/>
            </w:tcBorders>
            <w:shd w:val="clear" w:color="auto" w:fill="FFFFFF"/>
            <w:vAlign w:val="center"/>
          </w:tcPr>
          <w:p w:rsidR="00AF39CB" w:rsidRDefault="00A83FA6">
            <w:pPr>
              <w:spacing w:before="120" w:after="120" w:line="276" w:lineRule="auto"/>
              <w:contextualSpacing w:val="0"/>
            </w:pPr>
            <w:r>
              <w:rPr>
                <w:rFonts w:ascii="Arial" w:eastAsia="Arial" w:hAnsi="Arial" w:cs="Arial"/>
                <w:sz w:val="16"/>
                <w:szCs w:val="16"/>
              </w:rPr>
              <w:t>1. Initiate and participate effectively in a range of collaborative discussions (one-on- one, in groups, and teacher-led) with diverse partners on grades 11–12 topics, texts, and issues, building on others’ ideas and expressing their own clearly and persuasively</w:t>
            </w:r>
          </w:p>
        </w:tc>
      </w:tr>
    </w:tbl>
    <w:p w:rsidR="00A83FA6" w:rsidRDefault="00A83FA6">
      <w:pPr>
        <w:tabs>
          <w:tab w:val="left" w:pos="5120"/>
        </w:tabs>
      </w:pPr>
    </w:p>
    <w:tbl>
      <w:tblPr>
        <w:tblW w:w="15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78"/>
        <w:gridCol w:w="5336"/>
        <w:gridCol w:w="4959"/>
      </w:tblGrid>
      <w:tr w:rsidR="00A83FA6" w:rsidRPr="00A83FA6" w:rsidTr="00A83FA6">
        <w:trPr>
          <w:trHeight w:val="170"/>
          <w:jc w:val="center"/>
        </w:trPr>
        <w:tc>
          <w:tcPr>
            <w:tcW w:w="15147" w:type="dxa"/>
            <w:gridSpan w:val="3"/>
            <w:shd w:val="pct15" w:color="auto" w:fill="auto"/>
            <w:vAlign w:val="center"/>
          </w:tcPr>
          <w:p w:rsidR="00A83FA6" w:rsidRPr="00A83FA6" w:rsidRDefault="00A83FA6" w:rsidP="00A83FA6">
            <w:pPr>
              <w:jc w:val="center"/>
              <w:rPr>
                <w:rFonts w:ascii="Arial" w:hAnsi="Arial" w:cs="Arial"/>
                <w:b/>
                <w:sz w:val="20"/>
                <w:szCs w:val="20"/>
              </w:rPr>
            </w:pPr>
            <w:r w:rsidRPr="00A83FA6">
              <w:rPr>
                <w:rFonts w:ascii="Arial" w:hAnsi="Arial" w:cs="Arial"/>
                <w:b/>
                <w:i/>
                <w:sz w:val="20"/>
                <w:szCs w:val="20"/>
              </w:rPr>
              <w:t>21</w:t>
            </w:r>
            <w:r w:rsidRPr="00A83FA6">
              <w:rPr>
                <w:rFonts w:ascii="Arial" w:hAnsi="Arial" w:cs="Arial"/>
                <w:b/>
                <w:i/>
                <w:sz w:val="20"/>
                <w:szCs w:val="20"/>
                <w:vertAlign w:val="superscript"/>
              </w:rPr>
              <w:t>st</w:t>
            </w:r>
            <w:r w:rsidRPr="00A83FA6">
              <w:rPr>
                <w:rFonts w:ascii="Arial" w:hAnsi="Arial" w:cs="Arial"/>
                <w:b/>
                <w:i/>
                <w:sz w:val="20"/>
                <w:szCs w:val="20"/>
              </w:rPr>
              <w:t xml:space="preserve"> Century Skills</w:t>
            </w:r>
          </w:p>
        </w:tc>
      </w:tr>
      <w:tr w:rsidR="00A83FA6" w:rsidRPr="00A83FA6" w:rsidTr="00A83FA6">
        <w:trPr>
          <w:trHeight w:val="288"/>
          <w:jc w:val="center"/>
        </w:trPr>
        <w:tc>
          <w:tcPr>
            <w:tcW w:w="15147" w:type="dxa"/>
            <w:gridSpan w:val="3"/>
            <w:shd w:val="clear" w:color="auto" w:fill="auto"/>
            <w:vAlign w:val="center"/>
          </w:tcPr>
          <w:p w:rsidR="00A83FA6" w:rsidRPr="00A83FA6" w:rsidRDefault="00A83FA6" w:rsidP="00A83FA6">
            <w:pPr>
              <w:rPr>
                <w:rFonts w:ascii="Arial" w:hAnsi="Arial" w:cs="Arial"/>
                <w:sz w:val="20"/>
                <w:szCs w:val="20"/>
              </w:rPr>
            </w:pPr>
            <w:r w:rsidRPr="00A83FA6">
              <w:rPr>
                <w:rFonts w:ascii="Arial" w:hAnsi="Arial" w:cs="Arial"/>
                <w:sz w:val="20"/>
                <w:szCs w:val="20"/>
              </w:rPr>
              <w:t>Check those that students will demonstrate in this course:</w:t>
            </w:r>
          </w:p>
        </w:tc>
      </w:tr>
      <w:tr w:rsidR="00A83FA6" w:rsidRPr="00A83FA6" w:rsidTr="00A83FA6">
        <w:trPr>
          <w:trHeight w:val="4580"/>
          <w:jc w:val="center"/>
        </w:trPr>
        <w:tc>
          <w:tcPr>
            <w:tcW w:w="4869" w:type="dxa"/>
            <w:tcBorders>
              <w:bottom w:val="single" w:sz="4" w:space="0" w:color="auto"/>
            </w:tcBorders>
            <w:shd w:val="clear" w:color="auto" w:fill="auto"/>
          </w:tcPr>
          <w:p w:rsidR="00A83FA6" w:rsidRPr="00A83FA6" w:rsidRDefault="00A83FA6" w:rsidP="00A83FA6">
            <w:pPr>
              <w:spacing w:before="60" w:after="120"/>
              <w:rPr>
                <w:rFonts w:ascii="Arial" w:hAnsi="Arial" w:cs="Arial"/>
                <w:b/>
                <w:color w:val="auto"/>
                <w:sz w:val="20"/>
                <w:szCs w:val="20"/>
              </w:rPr>
            </w:pPr>
            <w:r w:rsidRPr="00A83FA6">
              <w:rPr>
                <w:rFonts w:ascii="Arial" w:hAnsi="Arial" w:cs="Arial"/>
                <w:b/>
                <w:color w:val="auto"/>
                <w:sz w:val="20"/>
                <w:szCs w:val="20"/>
              </w:rPr>
              <w:t>LEARNING &amp; INNOVATION</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Creativity and Innovation</w:t>
            </w:r>
          </w:p>
          <w:p w:rsidR="00A83FA6" w:rsidRPr="00A83FA6" w:rsidRDefault="00A83FA6" w:rsidP="00A83FA6">
            <w:pPr>
              <w:rPr>
                <w:rFonts w:ascii="Arial" w:hAnsi="Arial" w:cs="Arial"/>
                <w:color w:val="auto"/>
                <w:sz w:val="20"/>
                <w:szCs w:val="20"/>
              </w:rPr>
            </w:pPr>
            <w:r w:rsidRPr="00A83FA6">
              <w:rPr>
                <w:rFonts w:ascii="Arial" w:hAnsi="Arial" w:cs="Arial"/>
                <w:b/>
                <w:color w:val="auto"/>
                <w:sz w:val="20"/>
                <w:szCs w:val="20"/>
              </w:rPr>
              <w:fldChar w:fldCharType="begin">
                <w:ffData>
                  <w:name w:val=""/>
                  <w:enabled/>
                  <w:calcOnExit w:val="0"/>
                  <w:checkBox>
                    <w:sizeAuto/>
                    <w:default w:val="0"/>
                  </w:checkBox>
                </w:ffData>
              </w:fldChar>
            </w:r>
            <w:r w:rsidRPr="00A83FA6">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sidRPr="00A83FA6">
              <w:rPr>
                <w:rFonts w:ascii="Arial" w:hAnsi="Arial" w:cs="Arial"/>
                <w:b/>
                <w:color w:val="auto"/>
                <w:sz w:val="20"/>
                <w:szCs w:val="20"/>
              </w:rPr>
              <w:fldChar w:fldCharType="end"/>
            </w:r>
            <w:r w:rsidRPr="00A83FA6">
              <w:rPr>
                <w:rFonts w:ascii="Arial" w:hAnsi="Arial" w:cs="Arial"/>
                <w:color w:val="auto"/>
                <w:sz w:val="20"/>
                <w:szCs w:val="20"/>
              </w:rPr>
              <w:t>Think Creatively</w:t>
            </w:r>
          </w:p>
          <w:p w:rsidR="00A83FA6" w:rsidRPr="00A83FA6" w:rsidRDefault="00A83FA6" w:rsidP="00A83FA6">
            <w:pPr>
              <w:rPr>
                <w:rFonts w:ascii="Arial" w:hAnsi="Arial" w:cs="Arial"/>
                <w:color w:val="auto"/>
                <w:sz w:val="20"/>
                <w:szCs w:val="20"/>
              </w:rPr>
            </w:pPr>
            <w:r w:rsidRPr="00A83FA6">
              <w:rPr>
                <w:rFonts w:ascii="Arial" w:hAnsi="Arial" w:cs="Arial"/>
                <w:b/>
                <w:color w:val="auto"/>
                <w:sz w:val="20"/>
                <w:szCs w:val="20"/>
              </w:rPr>
              <w:fldChar w:fldCharType="begin">
                <w:ffData>
                  <w:name w:val=""/>
                  <w:enabled/>
                  <w:calcOnExit w:val="0"/>
                  <w:checkBox>
                    <w:sizeAuto/>
                    <w:default w:val="0"/>
                  </w:checkBox>
                </w:ffData>
              </w:fldChar>
            </w:r>
            <w:r w:rsidRPr="00A83FA6">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sidRPr="00A83FA6">
              <w:rPr>
                <w:rFonts w:ascii="Arial" w:hAnsi="Arial" w:cs="Arial"/>
                <w:b/>
                <w:color w:val="auto"/>
                <w:sz w:val="20"/>
                <w:szCs w:val="20"/>
              </w:rPr>
              <w:fldChar w:fldCharType="end"/>
            </w:r>
            <w:r w:rsidRPr="00A83FA6">
              <w:rPr>
                <w:rFonts w:ascii="Arial" w:hAnsi="Arial" w:cs="Arial"/>
                <w:color w:val="auto"/>
                <w:sz w:val="20"/>
                <w:szCs w:val="20"/>
              </w:rPr>
              <w:t>Work Creatively with Others</w:t>
            </w:r>
          </w:p>
          <w:p w:rsidR="00A83FA6" w:rsidRPr="00A83FA6" w:rsidRDefault="00A83FA6" w:rsidP="00A83FA6">
            <w:pPr>
              <w:spacing w:after="120"/>
              <w:rPr>
                <w:rFonts w:ascii="Arial" w:hAnsi="Arial" w:cs="Arial"/>
                <w:color w:val="auto"/>
                <w:sz w:val="20"/>
                <w:szCs w:val="20"/>
              </w:rPr>
            </w:pPr>
            <w:r w:rsidRPr="00A83FA6">
              <w:rPr>
                <w:rFonts w:ascii="Arial" w:hAnsi="Arial" w:cs="Arial"/>
                <w:b/>
                <w:color w:val="auto"/>
                <w:sz w:val="20"/>
                <w:szCs w:val="20"/>
              </w:rPr>
              <w:fldChar w:fldCharType="begin">
                <w:ffData>
                  <w:name w:val=""/>
                  <w:enabled/>
                  <w:calcOnExit w:val="0"/>
                  <w:checkBox>
                    <w:sizeAuto/>
                    <w:default w:val="0"/>
                  </w:checkBox>
                </w:ffData>
              </w:fldChar>
            </w:r>
            <w:r w:rsidRPr="00A83FA6">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sidRPr="00A83FA6">
              <w:rPr>
                <w:rFonts w:ascii="Arial" w:hAnsi="Arial" w:cs="Arial"/>
                <w:b/>
                <w:color w:val="auto"/>
                <w:sz w:val="20"/>
                <w:szCs w:val="20"/>
              </w:rPr>
              <w:fldChar w:fldCharType="end"/>
            </w:r>
            <w:r w:rsidRPr="00A83FA6">
              <w:rPr>
                <w:rFonts w:ascii="Arial" w:hAnsi="Arial" w:cs="Arial"/>
                <w:color w:val="auto"/>
                <w:sz w:val="20"/>
                <w:szCs w:val="20"/>
              </w:rPr>
              <w:t>Implement Innovations</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Critical Thinking and Problem Solving</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0"/>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Reason Effectively</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0"/>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Use Systems Thinking</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0"/>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Make Judgments and   Decisions</w:t>
            </w:r>
          </w:p>
          <w:p w:rsidR="00A83FA6" w:rsidRPr="00A83FA6" w:rsidRDefault="00A83FA6" w:rsidP="00A83FA6">
            <w:pPr>
              <w:spacing w:after="120"/>
              <w:rPr>
                <w:rFonts w:ascii="Arial" w:hAnsi="Arial" w:cs="Arial"/>
                <w:color w:val="auto"/>
                <w:sz w:val="20"/>
                <w:szCs w:val="20"/>
              </w:rPr>
            </w:pPr>
            <w:r w:rsidRPr="00A83FA6">
              <w:rPr>
                <w:rFonts w:ascii="Arial" w:hAnsi="Arial" w:cs="Arial"/>
                <w:b/>
                <w:color w:val="auto"/>
                <w:sz w:val="20"/>
                <w:szCs w:val="20"/>
              </w:rPr>
              <w:fldChar w:fldCharType="begin">
                <w:ffData>
                  <w:name w:val=""/>
                  <w:enabled/>
                  <w:calcOnExit w:val="0"/>
                  <w:checkBox>
                    <w:sizeAuto/>
                    <w:default w:val="0"/>
                  </w:checkBox>
                </w:ffData>
              </w:fldChar>
            </w:r>
            <w:r w:rsidRPr="00A83FA6">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sidRPr="00A83FA6">
              <w:rPr>
                <w:rFonts w:ascii="Arial" w:hAnsi="Arial" w:cs="Arial"/>
                <w:b/>
                <w:color w:val="auto"/>
                <w:sz w:val="20"/>
                <w:szCs w:val="20"/>
              </w:rPr>
              <w:fldChar w:fldCharType="end"/>
            </w:r>
            <w:r w:rsidRPr="00A83FA6">
              <w:rPr>
                <w:rFonts w:ascii="Arial" w:hAnsi="Arial" w:cs="Arial"/>
                <w:color w:val="auto"/>
                <w:sz w:val="20"/>
                <w:szCs w:val="20"/>
              </w:rPr>
              <w:t>Solve Problems</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Communication and Collaboration</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0"/>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Communicate Clearly</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0"/>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Collaborate with Others</w:t>
            </w:r>
          </w:p>
        </w:tc>
        <w:tc>
          <w:tcPr>
            <w:tcW w:w="5327" w:type="dxa"/>
            <w:shd w:val="clear" w:color="auto" w:fill="auto"/>
          </w:tcPr>
          <w:p w:rsidR="00A83FA6" w:rsidRPr="00A83FA6" w:rsidRDefault="00A83FA6" w:rsidP="00A83FA6">
            <w:pPr>
              <w:spacing w:before="60" w:after="120"/>
              <w:rPr>
                <w:rFonts w:ascii="Arial" w:hAnsi="Arial" w:cs="Arial"/>
                <w:b/>
                <w:color w:val="auto"/>
                <w:sz w:val="20"/>
                <w:szCs w:val="20"/>
              </w:rPr>
            </w:pPr>
            <w:r w:rsidRPr="00A83FA6">
              <w:rPr>
                <w:rFonts w:ascii="Arial" w:hAnsi="Arial" w:cs="Arial"/>
                <w:b/>
                <w:color w:val="auto"/>
                <w:sz w:val="20"/>
                <w:szCs w:val="20"/>
              </w:rPr>
              <w:t>INFORMATION, MEDIA &amp; TECHNOLOGY SKILLS</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Information Literacy</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Check1"/>
                  <w:enabled/>
                  <w:calcOnExit w:val="0"/>
                  <w:checkBox>
                    <w:sizeAuto/>
                    <w:default w:val="1"/>
                  </w:checkBox>
                </w:ffData>
              </w:fldChar>
            </w:r>
            <w:bookmarkStart w:id="2" w:name="Check1"/>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bookmarkEnd w:id="2"/>
            <w:r w:rsidRPr="00A83FA6">
              <w:rPr>
                <w:rFonts w:ascii="Arial" w:hAnsi="Arial" w:cs="Arial"/>
                <w:color w:val="auto"/>
                <w:sz w:val="20"/>
                <w:szCs w:val="20"/>
              </w:rPr>
              <w:t>Access and /evaluate Information</w:t>
            </w:r>
          </w:p>
          <w:p w:rsidR="00A83FA6" w:rsidRPr="00A83FA6" w:rsidRDefault="00A83FA6" w:rsidP="00A83FA6">
            <w:pPr>
              <w:spacing w:after="120"/>
              <w:rPr>
                <w:rFonts w:ascii="Arial" w:hAnsi="Arial" w:cs="Arial"/>
                <w:color w:val="auto"/>
                <w:sz w:val="20"/>
                <w:szCs w:val="20"/>
              </w:rPr>
            </w:pPr>
            <w:r w:rsidRPr="00A83FA6">
              <w:rPr>
                <w:rFonts w:ascii="Arial" w:hAnsi="Arial" w:cs="Arial"/>
                <w:b/>
                <w:color w:val="auto"/>
                <w:sz w:val="20"/>
                <w:szCs w:val="20"/>
              </w:rPr>
              <w:fldChar w:fldCharType="begin">
                <w:ffData>
                  <w:name w:val=""/>
                  <w:enabled/>
                  <w:calcOnExit w:val="0"/>
                  <w:checkBox>
                    <w:sizeAuto/>
                    <w:default w:val="0"/>
                  </w:checkBox>
                </w:ffData>
              </w:fldChar>
            </w:r>
            <w:r w:rsidRPr="00A83FA6">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sidRPr="00A83FA6">
              <w:rPr>
                <w:rFonts w:ascii="Arial" w:hAnsi="Arial" w:cs="Arial"/>
                <w:b/>
                <w:color w:val="auto"/>
                <w:sz w:val="20"/>
                <w:szCs w:val="20"/>
              </w:rPr>
              <w:fldChar w:fldCharType="end"/>
            </w:r>
            <w:r w:rsidRPr="00A83FA6">
              <w:rPr>
                <w:rFonts w:ascii="Arial" w:hAnsi="Arial" w:cs="Arial"/>
                <w:color w:val="auto"/>
                <w:sz w:val="20"/>
                <w:szCs w:val="20"/>
              </w:rPr>
              <w:t>Use and Manage Information</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Media Literacy</w:t>
            </w:r>
          </w:p>
          <w:p w:rsidR="00A83FA6" w:rsidRPr="00A83FA6" w:rsidRDefault="00A83FA6" w:rsidP="00A83FA6">
            <w:pPr>
              <w:rPr>
                <w:rFonts w:ascii="Arial" w:hAnsi="Arial" w:cs="Arial"/>
                <w:color w:val="auto"/>
                <w:sz w:val="20"/>
                <w:szCs w:val="20"/>
              </w:rPr>
            </w:pPr>
            <w:r w:rsidRPr="00A83FA6">
              <w:rPr>
                <w:rFonts w:ascii="Arial" w:hAnsi="Arial" w:cs="Arial"/>
                <w:b/>
                <w:color w:val="auto"/>
                <w:sz w:val="20"/>
                <w:szCs w:val="20"/>
              </w:rPr>
              <w:fldChar w:fldCharType="begin">
                <w:ffData>
                  <w:name w:val=""/>
                  <w:enabled/>
                  <w:calcOnExit w:val="0"/>
                  <w:checkBox>
                    <w:sizeAuto/>
                    <w:default w:val="0"/>
                  </w:checkBox>
                </w:ffData>
              </w:fldChar>
            </w:r>
            <w:r w:rsidRPr="00A83FA6">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sidRPr="00A83FA6">
              <w:rPr>
                <w:rFonts w:ascii="Arial" w:hAnsi="Arial" w:cs="Arial"/>
                <w:b/>
                <w:color w:val="auto"/>
                <w:sz w:val="20"/>
                <w:szCs w:val="20"/>
              </w:rPr>
              <w:fldChar w:fldCharType="end"/>
            </w:r>
            <w:r w:rsidRPr="00A83FA6">
              <w:rPr>
                <w:rFonts w:ascii="Arial" w:hAnsi="Arial" w:cs="Arial"/>
                <w:color w:val="auto"/>
                <w:sz w:val="20"/>
                <w:szCs w:val="20"/>
              </w:rPr>
              <w:t>Analyze Media</w:t>
            </w:r>
          </w:p>
          <w:p w:rsidR="00A83FA6" w:rsidRPr="00A83FA6" w:rsidRDefault="00A83FA6" w:rsidP="00A83FA6">
            <w:pPr>
              <w:spacing w:after="120"/>
              <w:rPr>
                <w:rFonts w:ascii="Arial" w:hAnsi="Arial" w:cs="Arial"/>
                <w:color w:val="auto"/>
                <w:sz w:val="20"/>
                <w:szCs w:val="20"/>
              </w:rPr>
            </w:pPr>
            <w:r w:rsidRPr="00A83FA6">
              <w:rPr>
                <w:rFonts w:ascii="Arial" w:hAnsi="Arial" w:cs="Arial"/>
                <w:b/>
                <w:color w:val="auto"/>
                <w:sz w:val="20"/>
                <w:szCs w:val="20"/>
              </w:rPr>
              <w:fldChar w:fldCharType="begin">
                <w:ffData>
                  <w:name w:val=""/>
                  <w:enabled/>
                  <w:calcOnExit w:val="0"/>
                  <w:checkBox>
                    <w:sizeAuto/>
                    <w:default w:val="0"/>
                  </w:checkBox>
                </w:ffData>
              </w:fldChar>
            </w:r>
            <w:r w:rsidRPr="00A83FA6">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sidRPr="00A83FA6">
              <w:rPr>
                <w:rFonts w:ascii="Arial" w:hAnsi="Arial" w:cs="Arial"/>
                <w:b/>
                <w:color w:val="auto"/>
                <w:sz w:val="20"/>
                <w:szCs w:val="20"/>
              </w:rPr>
              <w:fldChar w:fldCharType="end"/>
            </w:r>
            <w:r w:rsidRPr="00A83FA6">
              <w:rPr>
                <w:rFonts w:ascii="Arial" w:hAnsi="Arial" w:cs="Arial"/>
                <w:color w:val="auto"/>
                <w:sz w:val="20"/>
                <w:szCs w:val="20"/>
              </w:rPr>
              <w:t>Create Media Products</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 xml:space="preserve">Information, Communications and Technology </w:t>
            </w:r>
            <w:r w:rsidRPr="00A83FA6">
              <w:rPr>
                <w:rFonts w:ascii="Arial" w:hAnsi="Arial" w:cs="Arial"/>
                <w:b/>
                <w:color w:val="auto"/>
                <w:sz w:val="20"/>
                <w:szCs w:val="20"/>
              </w:rPr>
              <w:br/>
              <w:t>(ICT Literacy)</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1"/>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Apply Technology Effectively</w:t>
            </w:r>
          </w:p>
          <w:p w:rsidR="00A83FA6" w:rsidRPr="00A83FA6" w:rsidRDefault="00A83FA6" w:rsidP="00A83FA6">
            <w:pPr>
              <w:rPr>
                <w:rFonts w:ascii="Arial" w:hAnsi="Arial" w:cs="Arial"/>
                <w:b/>
                <w:color w:val="auto"/>
                <w:sz w:val="20"/>
                <w:szCs w:val="20"/>
              </w:rPr>
            </w:pPr>
          </w:p>
        </w:tc>
        <w:tc>
          <w:tcPr>
            <w:tcW w:w="4951" w:type="dxa"/>
            <w:shd w:val="clear" w:color="auto" w:fill="auto"/>
          </w:tcPr>
          <w:p w:rsidR="00A83FA6" w:rsidRPr="00A83FA6" w:rsidRDefault="00A83FA6" w:rsidP="00A83FA6">
            <w:pPr>
              <w:spacing w:before="60" w:after="120"/>
              <w:rPr>
                <w:rFonts w:ascii="Arial" w:hAnsi="Arial" w:cs="Arial"/>
                <w:b/>
                <w:color w:val="auto"/>
                <w:sz w:val="20"/>
                <w:szCs w:val="20"/>
              </w:rPr>
            </w:pPr>
            <w:r w:rsidRPr="00A83FA6">
              <w:rPr>
                <w:rFonts w:ascii="Arial" w:hAnsi="Arial" w:cs="Arial"/>
                <w:b/>
                <w:color w:val="auto"/>
                <w:sz w:val="20"/>
                <w:szCs w:val="20"/>
              </w:rPr>
              <w:t>LIFE &amp; CAREER SKILLS</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Flexibility and Adaptability</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0"/>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Adapt to Change</w:t>
            </w:r>
          </w:p>
          <w:p w:rsidR="00A83FA6" w:rsidRPr="00A83FA6" w:rsidRDefault="00A83FA6" w:rsidP="00A83FA6">
            <w:pPr>
              <w:spacing w:after="120"/>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0"/>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Be Flexible</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Initiative and Self-Direction</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1"/>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Manage Goals and Time</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1"/>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Work Independently</w:t>
            </w:r>
          </w:p>
          <w:p w:rsidR="00A83FA6" w:rsidRPr="00A83FA6" w:rsidRDefault="00A83FA6" w:rsidP="00A83FA6">
            <w:pPr>
              <w:spacing w:after="120"/>
              <w:rPr>
                <w:rFonts w:ascii="Arial" w:hAnsi="Arial" w:cs="Arial"/>
                <w:b/>
                <w:color w:val="auto"/>
                <w:sz w:val="20"/>
                <w:szCs w:val="20"/>
              </w:rPr>
            </w:pPr>
            <w:r>
              <w:rPr>
                <w:rFonts w:ascii="Arial" w:hAnsi="Arial" w:cs="Arial"/>
                <w:b/>
                <w:color w:val="auto"/>
                <w:sz w:val="20"/>
                <w:szCs w:val="20"/>
              </w:rPr>
              <w:fldChar w:fldCharType="begin">
                <w:ffData>
                  <w:name w:val=""/>
                  <w:enabled/>
                  <w:calcOnExit w:val="0"/>
                  <w:checkBox>
                    <w:sizeAuto/>
                    <w:default w:val="1"/>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Be Self-Directed Learners</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Social and Cross-Cultural</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1"/>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Interact Effectively with Others</w:t>
            </w:r>
          </w:p>
          <w:p w:rsidR="00A83FA6" w:rsidRPr="00A83FA6" w:rsidRDefault="00A83FA6" w:rsidP="00A83FA6">
            <w:pPr>
              <w:spacing w:after="120"/>
              <w:rPr>
                <w:rFonts w:ascii="Arial" w:hAnsi="Arial" w:cs="Arial"/>
                <w:color w:val="auto"/>
                <w:sz w:val="20"/>
                <w:szCs w:val="20"/>
              </w:rPr>
            </w:pPr>
            <w:r w:rsidRPr="00A83FA6">
              <w:rPr>
                <w:rFonts w:ascii="Arial" w:hAnsi="Arial" w:cs="Arial"/>
                <w:b/>
                <w:color w:val="auto"/>
                <w:sz w:val="20"/>
                <w:szCs w:val="20"/>
              </w:rPr>
              <w:fldChar w:fldCharType="begin">
                <w:ffData>
                  <w:name w:val=""/>
                  <w:enabled/>
                  <w:calcOnExit w:val="0"/>
                  <w:checkBox>
                    <w:sizeAuto/>
                    <w:default w:val="0"/>
                  </w:checkBox>
                </w:ffData>
              </w:fldChar>
            </w:r>
            <w:r w:rsidRPr="00A83FA6">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sidRPr="00A83FA6">
              <w:rPr>
                <w:rFonts w:ascii="Arial" w:hAnsi="Arial" w:cs="Arial"/>
                <w:b/>
                <w:color w:val="auto"/>
                <w:sz w:val="20"/>
                <w:szCs w:val="20"/>
              </w:rPr>
              <w:fldChar w:fldCharType="end"/>
            </w:r>
            <w:r w:rsidRPr="00A83FA6">
              <w:rPr>
                <w:rFonts w:ascii="Arial" w:hAnsi="Arial" w:cs="Arial"/>
                <w:color w:val="auto"/>
                <w:sz w:val="20"/>
                <w:szCs w:val="20"/>
              </w:rPr>
              <w:t>Work Effectively in Diverse Teams</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Productivity and Accountability</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1"/>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Manage Projects</w:t>
            </w:r>
          </w:p>
          <w:p w:rsidR="00A83FA6" w:rsidRPr="00A83FA6" w:rsidRDefault="00A83FA6" w:rsidP="00A83FA6">
            <w:pPr>
              <w:spacing w:after="120"/>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0"/>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Produce Results</w:t>
            </w:r>
          </w:p>
          <w:p w:rsidR="00A83FA6" w:rsidRPr="00A83FA6" w:rsidRDefault="00A83FA6" w:rsidP="00A83FA6">
            <w:pPr>
              <w:rPr>
                <w:rFonts w:ascii="Arial" w:hAnsi="Arial" w:cs="Arial"/>
                <w:b/>
                <w:color w:val="auto"/>
                <w:sz w:val="20"/>
                <w:szCs w:val="20"/>
              </w:rPr>
            </w:pPr>
            <w:r w:rsidRPr="00A83FA6">
              <w:rPr>
                <w:rFonts w:ascii="Arial" w:hAnsi="Arial" w:cs="Arial"/>
                <w:b/>
                <w:color w:val="auto"/>
                <w:sz w:val="20"/>
                <w:szCs w:val="20"/>
              </w:rPr>
              <w:t>Leadership and Responsibility</w:t>
            </w:r>
          </w:p>
          <w:p w:rsidR="00A83FA6" w:rsidRPr="00A83FA6" w:rsidRDefault="00A83FA6" w:rsidP="00A83FA6">
            <w:pPr>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1"/>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Guide and Lead Others</w:t>
            </w:r>
          </w:p>
          <w:p w:rsidR="00A83FA6" w:rsidRPr="00A83FA6" w:rsidRDefault="00A83FA6" w:rsidP="00A83FA6">
            <w:pPr>
              <w:spacing w:after="60"/>
              <w:rPr>
                <w:rFonts w:ascii="Arial" w:hAnsi="Arial" w:cs="Arial"/>
                <w:color w:val="auto"/>
                <w:sz w:val="20"/>
                <w:szCs w:val="20"/>
              </w:rPr>
            </w:pPr>
            <w:r>
              <w:rPr>
                <w:rFonts w:ascii="Arial" w:hAnsi="Arial" w:cs="Arial"/>
                <w:b/>
                <w:color w:val="auto"/>
                <w:sz w:val="20"/>
                <w:szCs w:val="20"/>
              </w:rPr>
              <w:fldChar w:fldCharType="begin">
                <w:ffData>
                  <w:name w:val=""/>
                  <w:enabled/>
                  <w:calcOnExit w:val="0"/>
                  <w:checkBox>
                    <w:sizeAuto/>
                    <w:default w:val="1"/>
                  </w:checkBox>
                </w:ffData>
              </w:fldChar>
            </w:r>
            <w:r>
              <w:rPr>
                <w:rFonts w:ascii="Arial" w:hAnsi="Arial" w:cs="Arial"/>
                <w:b/>
                <w:color w:val="auto"/>
                <w:sz w:val="20"/>
                <w:szCs w:val="20"/>
              </w:rPr>
              <w:instrText xml:space="preserve"> FORMCHECKBOX </w:instrText>
            </w:r>
            <w:r w:rsidR="0005751E">
              <w:rPr>
                <w:rFonts w:ascii="Arial" w:hAnsi="Arial" w:cs="Arial"/>
                <w:b/>
                <w:color w:val="auto"/>
                <w:sz w:val="20"/>
                <w:szCs w:val="20"/>
              </w:rPr>
            </w:r>
            <w:r w:rsidR="0005751E">
              <w:rPr>
                <w:rFonts w:ascii="Arial" w:hAnsi="Arial" w:cs="Arial"/>
                <w:b/>
                <w:color w:val="auto"/>
                <w:sz w:val="20"/>
                <w:szCs w:val="20"/>
              </w:rPr>
              <w:fldChar w:fldCharType="separate"/>
            </w:r>
            <w:r>
              <w:rPr>
                <w:rFonts w:ascii="Arial" w:hAnsi="Arial" w:cs="Arial"/>
                <w:b/>
                <w:color w:val="auto"/>
                <w:sz w:val="20"/>
                <w:szCs w:val="20"/>
              </w:rPr>
              <w:fldChar w:fldCharType="end"/>
            </w:r>
            <w:r w:rsidRPr="00A83FA6">
              <w:rPr>
                <w:rFonts w:ascii="Arial" w:hAnsi="Arial" w:cs="Arial"/>
                <w:color w:val="auto"/>
                <w:sz w:val="20"/>
                <w:szCs w:val="20"/>
              </w:rPr>
              <w:t>Be Responsible to Others</w:t>
            </w:r>
          </w:p>
        </w:tc>
      </w:tr>
    </w:tbl>
    <w:p w:rsidR="00A83FA6" w:rsidRDefault="00A83FA6">
      <w:pPr>
        <w:tabs>
          <w:tab w:val="left" w:pos="5120"/>
        </w:tabs>
      </w:pPr>
    </w:p>
    <w:sectPr w:rsidR="00A83FA6" w:rsidSect="00A83FA6">
      <w:footerReference w:type="default" r:id="rId10"/>
      <w:pgSz w:w="15840" w:h="12240" w:orient="landscape"/>
      <w:pgMar w:top="576"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51E" w:rsidRDefault="0005751E">
      <w:r>
        <w:separator/>
      </w:r>
    </w:p>
  </w:endnote>
  <w:endnote w:type="continuationSeparator" w:id="0">
    <w:p w:rsidR="0005751E" w:rsidRDefault="0005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FA6" w:rsidRPr="00423A91" w:rsidRDefault="00423A91">
    <w:pPr>
      <w:tabs>
        <w:tab w:val="left" w:pos="990"/>
        <w:tab w:val="center" w:pos="6480"/>
      </w:tabs>
      <w:rPr>
        <w:rFonts w:ascii="Arial" w:hAnsi="Arial" w:cs="Arial"/>
        <w:sz w:val="16"/>
        <w:szCs w:val="16"/>
      </w:rPr>
    </w:pPr>
    <w:r w:rsidRPr="00423A91">
      <w:rPr>
        <w:rFonts w:ascii="Arial" w:eastAsia="Arial" w:hAnsi="Arial" w:cs="Arial"/>
        <w:sz w:val="16"/>
        <w:szCs w:val="16"/>
      </w:rPr>
      <w:fldChar w:fldCharType="begin"/>
    </w:r>
    <w:r w:rsidRPr="00423A91">
      <w:rPr>
        <w:rFonts w:ascii="Arial" w:eastAsia="Arial" w:hAnsi="Arial" w:cs="Arial"/>
        <w:sz w:val="16"/>
        <w:szCs w:val="16"/>
      </w:rPr>
      <w:instrText xml:space="preserve"> FILENAME   \* MERGEFORMAT </w:instrText>
    </w:r>
    <w:r w:rsidRPr="00423A91">
      <w:rPr>
        <w:rFonts w:ascii="Arial" w:eastAsia="Arial" w:hAnsi="Arial" w:cs="Arial"/>
        <w:sz w:val="16"/>
        <w:szCs w:val="16"/>
      </w:rPr>
      <w:fldChar w:fldCharType="separate"/>
    </w:r>
    <w:r w:rsidRPr="00423A91">
      <w:rPr>
        <w:rFonts w:ascii="Arial" w:eastAsia="Arial" w:hAnsi="Arial" w:cs="Arial"/>
        <w:noProof/>
        <w:sz w:val="16"/>
        <w:szCs w:val="16"/>
      </w:rPr>
      <w:t>2016 Business and Marketing II Framework</w:t>
    </w:r>
    <w:r w:rsidRPr="00423A91">
      <w:rPr>
        <w:rFonts w:ascii="Arial" w:eastAsia="Arial" w:hAnsi="Arial" w:cs="Arial"/>
        <w:sz w:val="16"/>
        <w:szCs w:val="16"/>
      </w:rPr>
      <w:fldChar w:fldCharType="end"/>
    </w:r>
    <w:r w:rsidR="00A83FA6" w:rsidRPr="00423A91">
      <w:rPr>
        <w:rFonts w:ascii="Arial" w:eastAsia="Arial" w:hAnsi="Arial" w:cs="Arial"/>
        <w:sz w:val="16"/>
        <w:szCs w:val="16"/>
      </w:rPr>
      <w:tab/>
    </w:r>
    <w:r w:rsidR="00A83FA6" w:rsidRPr="00423A91">
      <w:rPr>
        <w:rFonts w:ascii="Arial" w:eastAsia="Arial" w:hAnsi="Arial" w:cs="Arial"/>
        <w:sz w:val="16"/>
        <w:szCs w:val="16"/>
      </w:rPr>
      <w:tab/>
    </w:r>
    <w:r w:rsidR="00A83FA6" w:rsidRPr="00423A91">
      <w:rPr>
        <w:rFonts w:ascii="Arial" w:hAnsi="Arial" w:cs="Arial"/>
        <w:sz w:val="16"/>
        <w:szCs w:val="16"/>
      </w:rPr>
      <w:fldChar w:fldCharType="begin"/>
    </w:r>
    <w:r w:rsidR="00A83FA6" w:rsidRPr="00423A91">
      <w:rPr>
        <w:rFonts w:ascii="Arial" w:hAnsi="Arial" w:cs="Arial"/>
        <w:sz w:val="16"/>
        <w:szCs w:val="16"/>
      </w:rPr>
      <w:instrText>PAGE</w:instrText>
    </w:r>
    <w:r w:rsidR="00A83FA6" w:rsidRPr="00423A91">
      <w:rPr>
        <w:rFonts w:ascii="Arial" w:hAnsi="Arial" w:cs="Arial"/>
        <w:sz w:val="16"/>
        <w:szCs w:val="16"/>
      </w:rPr>
      <w:fldChar w:fldCharType="separate"/>
    </w:r>
    <w:r w:rsidR="00DD5EEB">
      <w:rPr>
        <w:rFonts w:ascii="Arial" w:hAnsi="Arial" w:cs="Arial"/>
        <w:noProof/>
        <w:sz w:val="16"/>
        <w:szCs w:val="16"/>
      </w:rPr>
      <w:t>1</w:t>
    </w:r>
    <w:r w:rsidR="00A83FA6" w:rsidRPr="00423A91">
      <w:rPr>
        <w:rFonts w:ascii="Arial" w:hAnsi="Arial" w:cs="Arial"/>
        <w:sz w:val="16"/>
        <w:szCs w:val="16"/>
      </w:rPr>
      <w:fldChar w:fldCharType="end"/>
    </w:r>
    <w:r w:rsidR="00A83FA6" w:rsidRPr="00423A91">
      <w:rPr>
        <w:rFonts w:ascii="Arial" w:eastAsia="Arial" w:hAnsi="Arial" w:cs="Arial"/>
        <w:sz w:val="16"/>
        <w:szCs w:val="16"/>
      </w:rPr>
      <w:tab/>
    </w:r>
    <w:r w:rsidR="00A83FA6" w:rsidRPr="00423A91">
      <w:rPr>
        <w:rFonts w:ascii="Arial" w:eastAsia="Arial" w:hAnsi="Arial" w:cs="Arial"/>
        <w:sz w:val="16"/>
        <w:szCs w:val="16"/>
      </w:rPr>
      <w:tab/>
    </w:r>
    <w:r w:rsidR="00A83FA6" w:rsidRPr="00423A91">
      <w:rPr>
        <w:rFonts w:ascii="Arial" w:eastAsia="Arial" w:hAnsi="Arial" w:cs="Arial"/>
        <w:sz w:val="16"/>
        <w:szCs w:val="16"/>
      </w:rPr>
      <w:tab/>
    </w:r>
    <w:r w:rsidR="00A83FA6" w:rsidRPr="00423A91">
      <w:rPr>
        <w:rFonts w:ascii="Arial" w:eastAsia="Arial" w:hAnsi="Arial" w:cs="Arial"/>
        <w:sz w:val="16"/>
        <w:szCs w:val="16"/>
      </w:rPr>
      <w:tab/>
      <w:t xml:space="preserve">Updated: </w:t>
    </w:r>
    <w:r w:rsidRPr="00423A91">
      <w:rPr>
        <w:rFonts w:ascii="Arial" w:eastAsia="Arial" w:hAnsi="Arial" w:cs="Arial"/>
        <w:sz w:val="16"/>
        <w:szCs w:val="16"/>
      </w:rPr>
      <w:fldChar w:fldCharType="begin"/>
    </w:r>
    <w:r w:rsidRPr="00423A91">
      <w:rPr>
        <w:rFonts w:ascii="Arial" w:eastAsia="Arial" w:hAnsi="Arial" w:cs="Arial"/>
        <w:sz w:val="16"/>
        <w:szCs w:val="16"/>
      </w:rPr>
      <w:instrText xml:space="preserve"> DATE \@ "M/d/yyyy" </w:instrText>
    </w:r>
    <w:r w:rsidRPr="00423A91">
      <w:rPr>
        <w:rFonts w:ascii="Arial" w:eastAsia="Arial" w:hAnsi="Arial" w:cs="Arial"/>
        <w:sz w:val="16"/>
        <w:szCs w:val="16"/>
      </w:rPr>
      <w:fldChar w:fldCharType="separate"/>
    </w:r>
    <w:r w:rsidR="0016621A">
      <w:rPr>
        <w:rFonts w:ascii="Arial" w:eastAsia="Arial" w:hAnsi="Arial" w:cs="Arial"/>
        <w:noProof/>
        <w:sz w:val="16"/>
        <w:szCs w:val="16"/>
      </w:rPr>
      <w:t>8/15/2019</w:t>
    </w:r>
    <w:r w:rsidRPr="00423A91">
      <w:rPr>
        <w:rFonts w:ascii="Arial" w:eastAsia="Arial" w:hAnsi="Arial" w:cs="Arial"/>
        <w:sz w:val="16"/>
        <w:szCs w:val="16"/>
      </w:rPr>
      <w:fldChar w:fldCharType="end"/>
    </w:r>
  </w:p>
  <w:p w:rsidR="00A83FA6" w:rsidRDefault="00A83FA6">
    <w:pPr>
      <w:tabs>
        <w:tab w:val="right" w:pos="129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51E" w:rsidRDefault="0005751E">
      <w:r>
        <w:separator/>
      </w:r>
    </w:p>
  </w:footnote>
  <w:footnote w:type="continuationSeparator" w:id="0">
    <w:p w:rsidR="0005751E" w:rsidRDefault="0005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9CB"/>
    <w:rsid w:val="00030884"/>
    <w:rsid w:val="0005751E"/>
    <w:rsid w:val="00145703"/>
    <w:rsid w:val="0016621A"/>
    <w:rsid w:val="003F318D"/>
    <w:rsid w:val="00423A91"/>
    <w:rsid w:val="00486F6F"/>
    <w:rsid w:val="00526CC2"/>
    <w:rsid w:val="007D0CF7"/>
    <w:rsid w:val="00A83FA6"/>
    <w:rsid w:val="00AF39CB"/>
    <w:rsid w:val="00AF6EE0"/>
    <w:rsid w:val="00B33DB4"/>
    <w:rsid w:val="00DD5EEB"/>
    <w:rsid w:val="00DE0900"/>
    <w:rsid w:val="00DE48AA"/>
    <w:rsid w:val="00F1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B147F-ADD7-4012-8F7E-827A7F6C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jc w:val="center"/>
      <w:outlineLvl w:val="1"/>
    </w:pPr>
    <w:rPr>
      <w:b/>
      <w:sz w:val="44"/>
      <w:szCs w:val="44"/>
    </w:rPr>
  </w:style>
  <w:style w:type="paragraph" w:styleId="Heading3">
    <w:name w:val="heading 3"/>
    <w:basedOn w:val="Normal"/>
    <w:next w:val="Normal"/>
    <w:pPr>
      <w:keepNext/>
      <w:keepLines/>
      <w:jc w:val="center"/>
      <w:outlineLvl w:val="2"/>
    </w:pPr>
    <w:rPr>
      <w:b/>
    </w:rPr>
  </w:style>
  <w:style w:type="paragraph" w:styleId="Heading4">
    <w:name w:val="heading 4"/>
    <w:basedOn w:val="Normal"/>
    <w:next w:val="Normal"/>
    <w:pPr>
      <w:keepNext/>
      <w:keepLines/>
      <w:ind w:right="-540"/>
      <w:outlineLvl w:val="3"/>
    </w:pPr>
    <w:rPr>
      <w:sz w:val="28"/>
      <w:szCs w:val="28"/>
    </w:rPr>
  </w:style>
  <w:style w:type="paragraph" w:styleId="Heading5">
    <w:name w:val="heading 5"/>
    <w:basedOn w:val="Normal"/>
    <w:next w:val="Normal"/>
    <w:pPr>
      <w:keepNext/>
      <w:keepLines/>
      <w:ind w:left="720"/>
      <w:outlineLvl w:val="4"/>
    </w:pPr>
    <w:rPr>
      <w:rFonts w:ascii="Arial" w:eastAsia="Arial" w:hAnsi="Arial" w:cs="Arial"/>
      <w:i/>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56"/>
      <w:szCs w:val="56"/>
    </w:rPr>
  </w:style>
  <w:style w:type="paragraph" w:styleId="Subtitle">
    <w:name w:val="Subtitle"/>
    <w:basedOn w:val="Normal"/>
    <w:next w:val="Normal"/>
    <w:pPr>
      <w:keepNext/>
      <w:keepLines/>
    </w:pPr>
    <w:rPr>
      <w:b/>
      <w:i/>
      <w:color w:val="666666"/>
      <w:sz w:val="56"/>
      <w:szCs w:val="5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83FA6"/>
    <w:rPr>
      <w:rFonts w:ascii="Tahoma" w:hAnsi="Tahoma" w:cs="Tahoma"/>
      <w:sz w:val="16"/>
      <w:szCs w:val="16"/>
    </w:rPr>
  </w:style>
  <w:style w:type="character" w:customStyle="1" w:styleId="BalloonTextChar">
    <w:name w:val="Balloon Text Char"/>
    <w:basedOn w:val="DefaultParagraphFont"/>
    <w:link w:val="BalloonText"/>
    <w:uiPriority w:val="99"/>
    <w:semiHidden/>
    <w:rsid w:val="00A83FA6"/>
    <w:rPr>
      <w:rFonts w:ascii="Tahoma" w:hAnsi="Tahoma" w:cs="Tahoma"/>
      <w:sz w:val="16"/>
      <w:szCs w:val="16"/>
    </w:rPr>
  </w:style>
  <w:style w:type="paragraph" w:styleId="Header">
    <w:name w:val="header"/>
    <w:basedOn w:val="Normal"/>
    <w:link w:val="HeaderChar"/>
    <w:uiPriority w:val="99"/>
    <w:rsid w:val="00B33DB4"/>
    <w:pPr>
      <w:tabs>
        <w:tab w:val="center" w:pos="4320"/>
        <w:tab w:val="right" w:pos="8640"/>
      </w:tabs>
    </w:pPr>
    <w:rPr>
      <w:color w:val="auto"/>
    </w:rPr>
  </w:style>
  <w:style w:type="character" w:customStyle="1" w:styleId="HeaderChar">
    <w:name w:val="Header Char"/>
    <w:basedOn w:val="DefaultParagraphFont"/>
    <w:link w:val="Header"/>
    <w:uiPriority w:val="99"/>
    <w:rsid w:val="00B33DB4"/>
    <w:rPr>
      <w:color w:val="auto"/>
    </w:rPr>
  </w:style>
  <w:style w:type="paragraph" w:styleId="Footer">
    <w:name w:val="footer"/>
    <w:basedOn w:val="Normal"/>
    <w:link w:val="FooterChar"/>
    <w:uiPriority w:val="99"/>
    <w:unhideWhenUsed/>
    <w:rsid w:val="007D0CF7"/>
    <w:pPr>
      <w:tabs>
        <w:tab w:val="center" w:pos="4680"/>
        <w:tab w:val="right" w:pos="9360"/>
      </w:tabs>
    </w:pPr>
  </w:style>
  <w:style w:type="character" w:customStyle="1" w:styleId="FooterChar">
    <w:name w:val="Footer Char"/>
    <w:basedOn w:val="DefaultParagraphFont"/>
    <w:link w:val="Footer"/>
    <w:uiPriority w:val="99"/>
    <w:rsid w:val="007D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BC9C-80BD-4A89-B2D8-02E876D9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 Jodi L.</dc:creator>
  <cp:lastModifiedBy>Edwards, Vanessa R.</cp:lastModifiedBy>
  <cp:revision>2</cp:revision>
  <dcterms:created xsi:type="dcterms:W3CDTF">2019-08-15T20:26:00Z</dcterms:created>
  <dcterms:modified xsi:type="dcterms:W3CDTF">2019-08-15T20:26:00Z</dcterms:modified>
</cp:coreProperties>
</file>